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E7" w:rsidRPr="00F76C75" w:rsidRDefault="004E1A40" w:rsidP="00E509E7">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style="width:40.5pt;height:46.5pt;visibility:visible">
            <v:imagedata r:id="rId7" o:title="Герб"/>
          </v:shape>
        </w:pict>
      </w:r>
    </w:p>
    <w:p w:rsidR="00E509E7" w:rsidRPr="00F76C75" w:rsidRDefault="00E509E7" w:rsidP="00E509E7">
      <w:pPr>
        <w:rPr>
          <w:sz w:val="28"/>
          <w:szCs w:val="28"/>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9"/>
      </w:tblGrid>
      <w:tr w:rsidR="00E509E7" w:rsidRPr="00F76C75" w:rsidTr="00402B85">
        <w:trPr>
          <w:trHeight w:val="812"/>
        </w:trPr>
        <w:tc>
          <w:tcPr>
            <w:tcW w:w="5000" w:type="pct"/>
            <w:tcBorders>
              <w:top w:val="nil"/>
              <w:left w:val="nil"/>
              <w:bottom w:val="nil"/>
              <w:right w:val="nil"/>
            </w:tcBorders>
            <w:hideMark/>
          </w:tcPr>
          <w:p w:rsidR="00E509E7" w:rsidRPr="00F76C75" w:rsidRDefault="00E509E7" w:rsidP="00402B85">
            <w:pPr>
              <w:tabs>
                <w:tab w:val="left" w:pos="312"/>
                <w:tab w:val="left" w:pos="1560"/>
                <w:tab w:val="left" w:pos="2652"/>
              </w:tabs>
              <w:jc w:val="center"/>
              <w:rPr>
                <w:b/>
                <w:sz w:val="28"/>
                <w:szCs w:val="28"/>
              </w:rPr>
            </w:pPr>
            <w:r w:rsidRPr="00F76C75">
              <w:rPr>
                <w:b/>
                <w:sz w:val="28"/>
                <w:szCs w:val="28"/>
              </w:rPr>
              <w:t>АДМИНИСТРАЦИЯ АРТИНСКОГО ГОРОДСКОГО ОКРУГА</w:t>
            </w:r>
          </w:p>
          <w:p w:rsidR="00E509E7" w:rsidRDefault="00E509E7" w:rsidP="00402B85">
            <w:pPr>
              <w:jc w:val="center"/>
              <w:rPr>
                <w:b/>
                <w:sz w:val="28"/>
                <w:szCs w:val="28"/>
              </w:rPr>
            </w:pPr>
            <w:r w:rsidRPr="00F76C75">
              <w:rPr>
                <w:b/>
                <w:sz w:val="28"/>
                <w:szCs w:val="28"/>
              </w:rPr>
              <w:t>ПОСТАНОВЛЕНИЕ</w:t>
            </w:r>
          </w:p>
          <w:p w:rsidR="00E509E7" w:rsidRPr="00F76C75" w:rsidRDefault="00E509E7" w:rsidP="00402B85">
            <w:pPr>
              <w:jc w:val="center"/>
              <w:rPr>
                <w:b/>
                <w:sz w:val="28"/>
                <w:szCs w:val="28"/>
              </w:rPr>
            </w:pPr>
          </w:p>
        </w:tc>
      </w:tr>
    </w:tbl>
    <w:p w:rsidR="00E509E7" w:rsidRDefault="00E509E7" w:rsidP="00E509E7">
      <w:pPr>
        <w:rPr>
          <w:b/>
          <w:sz w:val="28"/>
          <w:szCs w:val="28"/>
        </w:rPr>
      </w:pPr>
    </w:p>
    <w:tbl>
      <w:tblPr>
        <w:tblW w:w="0" w:type="auto"/>
        <w:tblInd w:w="108" w:type="dxa"/>
        <w:tblLook w:val="01E0" w:firstRow="1" w:lastRow="1" w:firstColumn="1" w:lastColumn="1" w:noHBand="0" w:noVBand="0"/>
      </w:tblPr>
      <w:tblGrid>
        <w:gridCol w:w="557"/>
        <w:gridCol w:w="1081"/>
        <w:gridCol w:w="744"/>
        <w:gridCol w:w="484"/>
        <w:gridCol w:w="776"/>
      </w:tblGrid>
      <w:tr w:rsidR="00E509E7" w:rsidTr="00402B85">
        <w:tc>
          <w:tcPr>
            <w:tcW w:w="557" w:type="dxa"/>
            <w:hideMark/>
          </w:tcPr>
          <w:p w:rsidR="00E509E7" w:rsidRPr="00F76C75" w:rsidRDefault="00E509E7" w:rsidP="00402B85">
            <w:pPr>
              <w:rPr>
                <w:sz w:val="28"/>
                <w:szCs w:val="28"/>
              </w:rPr>
            </w:pPr>
            <w:r w:rsidRPr="00F76C75">
              <w:rPr>
                <w:sz w:val="28"/>
                <w:szCs w:val="28"/>
              </w:rPr>
              <w:t>от</w:t>
            </w:r>
          </w:p>
        </w:tc>
        <w:tc>
          <w:tcPr>
            <w:tcW w:w="1825" w:type="dxa"/>
            <w:gridSpan w:val="2"/>
            <w:tcBorders>
              <w:top w:val="nil"/>
              <w:left w:val="nil"/>
              <w:bottom w:val="single" w:sz="4" w:space="0" w:color="auto"/>
              <w:right w:val="nil"/>
            </w:tcBorders>
          </w:tcPr>
          <w:p w:rsidR="00E509E7" w:rsidRPr="00F76C75" w:rsidRDefault="001C5C9E" w:rsidP="00402B85">
            <w:pPr>
              <w:rPr>
                <w:sz w:val="28"/>
                <w:szCs w:val="28"/>
              </w:rPr>
            </w:pPr>
            <w:r>
              <w:rPr>
                <w:sz w:val="28"/>
                <w:szCs w:val="28"/>
              </w:rPr>
              <w:t>17.07.2020</w:t>
            </w:r>
          </w:p>
        </w:tc>
        <w:tc>
          <w:tcPr>
            <w:tcW w:w="484" w:type="dxa"/>
            <w:hideMark/>
          </w:tcPr>
          <w:p w:rsidR="00E509E7" w:rsidRPr="009A3BFC" w:rsidRDefault="00E509E7" w:rsidP="00402B85">
            <w:pPr>
              <w:rPr>
                <w:sz w:val="28"/>
                <w:szCs w:val="28"/>
              </w:rPr>
            </w:pPr>
            <w:r w:rsidRPr="009A3BFC">
              <w:rPr>
                <w:sz w:val="28"/>
                <w:szCs w:val="28"/>
              </w:rPr>
              <w:t>№</w:t>
            </w:r>
          </w:p>
        </w:tc>
        <w:tc>
          <w:tcPr>
            <w:tcW w:w="776" w:type="dxa"/>
            <w:tcBorders>
              <w:top w:val="nil"/>
              <w:left w:val="nil"/>
              <w:bottom w:val="single" w:sz="4" w:space="0" w:color="auto"/>
              <w:right w:val="nil"/>
            </w:tcBorders>
          </w:tcPr>
          <w:p w:rsidR="00E509E7" w:rsidRPr="009A3BFC" w:rsidRDefault="001C5C9E" w:rsidP="00402B85">
            <w:pPr>
              <w:jc w:val="center"/>
              <w:rPr>
                <w:sz w:val="28"/>
                <w:szCs w:val="28"/>
              </w:rPr>
            </w:pPr>
            <w:r>
              <w:rPr>
                <w:sz w:val="28"/>
                <w:szCs w:val="28"/>
              </w:rPr>
              <w:t>413</w:t>
            </w:r>
          </w:p>
        </w:tc>
      </w:tr>
      <w:tr w:rsidR="00E509E7" w:rsidTr="00402B85">
        <w:trPr>
          <w:gridAfter w:val="3"/>
          <w:wAfter w:w="2004" w:type="dxa"/>
          <w:trHeight w:val="363"/>
        </w:trPr>
        <w:tc>
          <w:tcPr>
            <w:tcW w:w="1638" w:type="dxa"/>
            <w:gridSpan w:val="2"/>
          </w:tcPr>
          <w:p w:rsidR="00E509E7" w:rsidRPr="00F76C75" w:rsidRDefault="00E509E7" w:rsidP="00402B85">
            <w:pPr>
              <w:rPr>
                <w:sz w:val="28"/>
                <w:szCs w:val="28"/>
              </w:rPr>
            </w:pPr>
            <w:r w:rsidRPr="00F76C75">
              <w:rPr>
                <w:sz w:val="28"/>
                <w:szCs w:val="28"/>
              </w:rPr>
              <w:t>п</w:t>
            </w:r>
            <w:r>
              <w:rPr>
                <w:sz w:val="28"/>
                <w:szCs w:val="28"/>
              </w:rPr>
              <w:t>гт</w:t>
            </w:r>
            <w:r w:rsidRPr="00F76C75">
              <w:rPr>
                <w:sz w:val="28"/>
                <w:szCs w:val="28"/>
              </w:rPr>
              <w:t>. Арти</w:t>
            </w:r>
          </w:p>
        </w:tc>
      </w:tr>
    </w:tbl>
    <w:p w:rsidR="00E509E7" w:rsidRDefault="00E509E7" w:rsidP="00E509E7"/>
    <w:p w:rsidR="00815EB3" w:rsidRPr="00815EB3" w:rsidRDefault="00E509E7" w:rsidP="00815EB3">
      <w:pPr>
        <w:autoSpaceDE w:val="0"/>
        <w:autoSpaceDN w:val="0"/>
        <w:adjustRightInd w:val="0"/>
        <w:ind w:right="-142"/>
        <w:jc w:val="center"/>
        <w:rPr>
          <w:b/>
          <w:bCs/>
          <w:sz w:val="28"/>
          <w:szCs w:val="28"/>
        </w:rPr>
      </w:pPr>
      <w:r w:rsidRPr="00815EB3">
        <w:rPr>
          <w:b/>
          <w:bCs/>
          <w:sz w:val="28"/>
          <w:szCs w:val="28"/>
        </w:rPr>
        <w:t xml:space="preserve">Об утверждении </w:t>
      </w:r>
      <w:r w:rsidRPr="00815EB3">
        <w:rPr>
          <w:b/>
          <w:sz w:val="28"/>
          <w:szCs w:val="28"/>
        </w:rPr>
        <w:t>административн</w:t>
      </w:r>
      <w:r w:rsidRPr="00815EB3">
        <w:rPr>
          <w:b/>
          <w:bCs/>
          <w:sz w:val="28"/>
          <w:szCs w:val="28"/>
        </w:rPr>
        <w:t>ого</w:t>
      </w:r>
      <w:r w:rsidRPr="00815EB3">
        <w:rPr>
          <w:b/>
          <w:sz w:val="28"/>
          <w:szCs w:val="28"/>
        </w:rPr>
        <w:t xml:space="preserve"> регламента</w:t>
      </w:r>
      <w:r w:rsidRPr="00815EB3">
        <w:rPr>
          <w:b/>
          <w:bCs/>
          <w:sz w:val="28"/>
          <w:szCs w:val="28"/>
        </w:rPr>
        <w:t xml:space="preserve"> </w:t>
      </w:r>
      <w:r w:rsidRPr="00815EB3">
        <w:rPr>
          <w:b/>
          <w:sz w:val="28"/>
          <w:szCs w:val="28"/>
        </w:rPr>
        <w:t xml:space="preserve">предоставления муниципальной услуги </w:t>
      </w:r>
      <w:r w:rsidR="00815EB3" w:rsidRPr="00815EB3">
        <w:rPr>
          <w:b/>
          <w:sz w:val="28"/>
          <w:szCs w:val="28"/>
        </w:rPr>
        <w:t>«</w:t>
      </w:r>
      <w:r w:rsidR="00815EB3" w:rsidRPr="00815EB3">
        <w:rPr>
          <w:b/>
          <w:bCs/>
          <w:sz w:val="28"/>
          <w:szCs w:val="28"/>
        </w:rPr>
        <w:t>Предоставление в собственность, постоянное (бессрочное)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Артинского городского округа, занятых зданиями, строениями, сооружениями, принадлежащими</w:t>
      </w:r>
    </w:p>
    <w:p w:rsidR="00815EB3" w:rsidRPr="00D9592A" w:rsidRDefault="00815EB3" w:rsidP="00815EB3">
      <w:pPr>
        <w:autoSpaceDE w:val="0"/>
        <w:autoSpaceDN w:val="0"/>
        <w:adjustRightInd w:val="0"/>
        <w:ind w:right="-142"/>
        <w:jc w:val="center"/>
        <w:rPr>
          <w:b/>
          <w:bCs/>
          <w:sz w:val="28"/>
          <w:szCs w:val="28"/>
        </w:rPr>
      </w:pPr>
      <w:r w:rsidRPr="00815EB3">
        <w:rPr>
          <w:b/>
          <w:bCs/>
          <w:sz w:val="28"/>
          <w:szCs w:val="28"/>
        </w:rPr>
        <w:t xml:space="preserve"> юридическим лицам и гражданам</w:t>
      </w:r>
      <w:r w:rsidRPr="00D9592A">
        <w:rPr>
          <w:b/>
          <w:bCs/>
          <w:sz w:val="28"/>
          <w:szCs w:val="28"/>
        </w:rPr>
        <w:t xml:space="preserve">» </w:t>
      </w:r>
    </w:p>
    <w:p w:rsidR="00E509E7" w:rsidRPr="004D44DC" w:rsidRDefault="00E509E7" w:rsidP="00815EB3">
      <w:pPr>
        <w:widowControl w:val="0"/>
        <w:autoSpaceDE w:val="0"/>
        <w:autoSpaceDN w:val="0"/>
        <w:adjustRightInd w:val="0"/>
        <w:rPr>
          <w:sz w:val="28"/>
          <w:szCs w:val="28"/>
        </w:rPr>
      </w:pPr>
    </w:p>
    <w:p w:rsidR="00E509E7" w:rsidRDefault="00E509E7" w:rsidP="00E509E7">
      <w:pPr>
        <w:widowControl w:val="0"/>
        <w:autoSpaceDE w:val="0"/>
        <w:autoSpaceDN w:val="0"/>
        <w:adjustRightInd w:val="0"/>
        <w:ind w:firstLine="540"/>
        <w:jc w:val="both"/>
        <w:rPr>
          <w:b/>
          <w:bCs/>
        </w:rPr>
      </w:pPr>
      <w:r>
        <w:rPr>
          <w:sz w:val="28"/>
          <w:szCs w:val="28"/>
        </w:rPr>
        <w:t>В соответствии с Федеральным законом от 06.10.2003 года № 131-ФЗ «Об общих принципах организации местного самоупр</w:t>
      </w:r>
      <w:r w:rsidR="001C5C9E">
        <w:rPr>
          <w:sz w:val="28"/>
          <w:szCs w:val="28"/>
        </w:rPr>
        <w:t>авления в Российской Федерации»</w:t>
      </w:r>
      <w:r>
        <w:rPr>
          <w:sz w:val="28"/>
          <w:szCs w:val="28"/>
        </w:rPr>
        <w:t>, Федеральным законом от 27.07.2010 года № 201-ФЗ Об организации предоставления государ</w:t>
      </w:r>
      <w:r w:rsidR="00815EB3">
        <w:rPr>
          <w:sz w:val="28"/>
          <w:szCs w:val="28"/>
        </w:rPr>
        <w:t>ственных и муниципальных услуг»</w:t>
      </w:r>
      <w:r>
        <w:rPr>
          <w:sz w:val="28"/>
          <w:szCs w:val="28"/>
        </w:rPr>
        <w:t xml:space="preserve">, Постановлением Правительства Свердловской области от 16.11.2011 № 1576-ПП «О разработке и утверждении административных регламентов государственных функций и административных регламентов предоставления государственных услуг», Уставом Артинского городского округа, Положением о Комитет по управлению имуществом Администрации Артинского городского округа, </w:t>
      </w:r>
    </w:p>
    <w:p w:rsidR="00E509E7" w:rsidRDefault="00E509E7" w:rsidP="00E509E7">
      <w:pPr>
        <w:widowControl w:val="0"/>
        <w:autoSpaceDE w:val="0"/>
        <w:autoSpaceDN w:val="0"/>
        <w:adjustRightInd w:val="0"/>
        <w:ind w:firstLine="540"/>
        <w:jc w:val="both"/>
        <w:rPr>
          <w:b/>
          <w:bCs/>
        </w:rPr>
      </w:pPr>
    </w:p>
    <w:p w:rsidR="00E509E7" w:rsidRDefault="00E509E7" w:rsidP="00E509E7">
      <w:pPr>
        <w:widowControl w:val="0"/>
        <w:autoSpaceDE w:val="0"/>
        <w:autoSpaceDN w:val="0"/>
        <w:adjustRightInd w:val="0"/>
        <w:jc w:val="both"/>
        <w:rPr>
          <w:b/>
          <w:bCs/>
          <w:sz w:val="28"/>
          <w:szCs w:val="28"/>
        </w:rPr>
      </w:pPr>
      <w:r w:rsidRPr="004D44DC">
        <w:rPr>
          <w:b/>
          <w:bCs/>
          <w:sz w:val="28"/>
          <w:szCs w:val="28"/>
        </w:rPr>
        <w:t>ПОСТАНОВЛЯЮ</w:t>
      </w:r>
      <w:r>
        <w:rPr>
          <w:b/>
          <w:bCs/>
          <w:sz w:val="28"/>
          <w:szCs w:val="28"/>
        </w:rPr>
        <w:t>:</w:t>
      </w:r>
    </w:p>
    <w:p w:rsidR="00E509E7" w:rsidRDefault="00E509E7" w:rsidP="00E509E7">
      <w:pPr>
        <w:widowControl w:val="0"/>
        <w:autoSpaceDE w:val="0"/>
        <w:autoSpaceDN w:val="0"/>
        <w:adjustRightInd w:val="0"/>
        <w:jc w:val="both"/>
        <w:rPr>
          <w:b/>
          <w:bCs/>
          <w:sz w:val="28"/>
          <w:szCs w:val="28"/>
        </w:rPr>
      </w:pPr>
    </w:p>
    <w:p w:rsidR="00E509E7" w:rsidRDefault="00E509E7" w:rsidP="00815EB3">
      <w:pPr>
        <w:autoSpaceDE w:val="0"/>
        <w:autoSpaceDN w:val="0"/>
        <w:adjustRightInd w:val="0"/>
        <w:ind w:right="-142"/>
        <w:jc w:val="both"/>
        <w:rPr>
          <w:sz w:val="28"/>
          <w:szCs w:val="28"/>
        </w:rPr>
      </w:pPr>
      <w:r w:rsidRPr="00815EB3">
        <w:rPr>
          <w:sz w:val="28"/>
          <w:szCs w:val="28"/>
        </w:rPr>
        <w:t xml:space="preserve">      1.</w:t>
      </w:r>
      <w:r w:rsidRPr="00A365F8">
        <w:rPr>
          <w:b/>
          <w:sz w:val="28"/>
          <w:szCs w:val="28"/>
        </w:rPr>
        <w:t xml:space="preserve"> </w:t>
      </w:r>
      <w:r w:rsidR="00815EB3" w:rsidRPr="00815EB3">
        <w:rPr>
          <w:sz w:val="28"/>
          <w:szCs w:val="28"/>
        </w:rPr>
        <w:t>Утвердить а</w:t>
      </w:r>
      <w:r w:rsidRPr="00815EB3">
        <w:rPr>
          <w:sz w:val="28"/>
          <w:szCs w:val="28"/>
        </w:rPr>
        <w:t>дминистративный регламент по предоставлению мун</w:t>
      </w:r>
      <w:r w:rsidR="00815EB3">
        <w:rPr>
          <w:sz w:val="28"/>
          <w:szCs w:val="28"/>
        </w:rPr>
        <w:t>иципальной услуги</w:t>
      </w:r>
      <w:r w:rsidR="00815EB3" w:rsidRPr="00815EB3">
        <w:rPr>
          <w:sz w:val="28"/>
          <w:szCs w:val="28"/>
        </w:rPr>
        <w:t xml:space="preserve"> «</w:t>
      </w:r>
      <w:r w:rsidR="00815EB3" w:rsidRPr="00815EB3">
        <w:rPr>
          <w:bCs/>
          <w:sz w:val="28"/>
          <w:szCs w:val="28"/>
        </w:rPr>
        <w:t xml:space="preserve">Предоставление в собственность, постоянное (бессрочное)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Артинского городского округа, занятых зданиями, строениями, сооружениями, принадлежащими юридическим лицам и гражданам» </w:t>
      </w:r>
      <w:r w:rsidR="00815EB3" w:rsidRPr="00815EB3">
        <w:rPr>
          <w:sz w:val="28"/>
          <w:szCs w:val="28"/>
        </w:rPr>
        <w:t xml:space="preserve"> </w:t>
      </w:r>
      <w:r w:rsidRPr="00815EB3">
        <w:rPr>
          <w:sz w:val="28"/>
          <w:szCs w:val="28"/>
        </w:rPr>
        <w:t>(прилагается).</w:t>
      </w:r>
    </w:p>
    <w:p w:rsidR="00815EB3" w:rsidRDefault="00815EB3" w:rsidP="00815EB3">
      <w:pPr>
        <w:autoSpaceDE w:val="0"/>
        <w:autoSpaceDN w:val="0"/>
        <w:adjustRightInd w:val="0"/>
        <w:ind w:right="-142"/>
        <w:jc w:val="both"/>
        <w:rPr>
          <w:sz w:val="28"/>
          <w:szCs w:val="28"/>
        </w:rPr>
      </w:pPr>
      <w:r>
        <w:rPr>
          <w:sz w:val="28"/>
          <w:szCs w:val="28"/>
        </w:rPr>
        <w:t xml:space="preserve">       2. Постановление Администрации Артинского городского округа от 18.06.2015 года № 688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муниципального образования Артинский городской округ, на которых </w:t>
      </w:r>
      <w:r>
        <w:rPr>
          <w:sz w:val="28"/>
          <w:szCs w:val="28"/>
        </w:rPr>
        <w:lastRenderedPageBreak/>
        <w:t xml:space="preserve">расположены здания, строения, сооружения, в собственность гражданам и юридическим лицам» </w:t>
      </w:r>
      <w:r w:rsidR="0015641C">
        <w:rPr>
          <w:sz w:val="28"/>
          <w:szCs w:val="28"/>
        </w:rPr>
        <w:t>(</w:t>
      </w:r>
      <w:r>
        <w:rPr>
          <w:sz w:val="28"/>
          <w:szCs w:val="28"/>
        </w:rPr>
        <w:t>в редакции постановлений Администрации от 06.05.2016г. № 496, от 09.02.2017г. № 111, от 04.10.2018г. № 767</w:t>
      </w:r>
      <w:r w:rsidR="0015641C">
        <w:rPr>
          <w:sz w:val="28"/>
          <w:szCs w:val="28"/>
        </w:rPr>
        <w:t>) считать утратившим силу.</w:t>
      </w:r>
    </w:p>
    <w:p w:rsidR="0015641C" w:rsidRDefault="0015641C" w:rsidP="00815EB3">
      <w:pPr>
        <w:autoSpaceDE w:val="0"/>
        <w:autoSpaceDN w:val="0"/>
        <w:adjustRightInd w:val="0"/>
        <w:ind w:right="-142"/>
        <w:jc w:val="both"/>
        <w:rPr>
          <w:sz w:val="28"/>
          <w:szCs w:val="28"/>
        </w:rPr>
      </w:pPr>
      <w:r>
        <w:rPr>
          <w:sz w:val="28"/>
          <w:szCs w:val="28"/>
        </w:rPr>
        <w:t xml:space="preserve">      3. Постановление Администрации Артинского городского округа от 18.06.2015 года № 690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муниципального образования Артинский городской округ, на которых расположены здания, строения, сооружения, в постоянное (бессрочное) пользование юридическим лицам» (в редакции постановлений Администрации от 05.05.2016г. № 485, от 09.02.2017г. № 114) считать утратившим силу.</w:t>
      </w:r>
    </w:p>
    <w:p w:rsidR="0015641C" w:rsidRPr="00815EB3" w:rsidRDefault="0015641C" w:rsidP="00815EB3">
      <w:pPr>
        <w:autoSpaceDE w:val="0"/>
        <w:autoSpaceDN w:val="0"/>
        <w:adjustRightInd w:val="0"/>
        <w:ind w:right="-142"/>
        <w:jc w:val="both"/>
        <w:rPr>
          <w:sz w:val="28"/>
          <w:szCs w:val="28"/>
        </w:rPr>
      </w:pPr>
      <w:r>
        <w:rPr>
          <w:sz w:val="28"/>
          <w:szCs w:val="28"/>
        </w:rPr>
        <w:t xml:space="preserve">       4. Постановление Администрации Артинского городского округа от 18.06.2015 года № 689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муниципального образования Артинский городской округ, на которых расположены здания, строения, сооружения, в аренду гражданам и юридическим лицам» в редакции постановлений Администрации от 06.05.2016г. № 498, от 09.02.2017г. № 112, от 04.10.2018г. № 766) считать утратившими силу.</w:t>
      </w:r>
    </w:p>
    <w:p w:rsidR="00E509E7" w:rsidRDefault="0015641C" w:rsidP="0015641C">
      <w:pPr>
        <w:widowControl w:val="0"/>
        <w:autoSpaceDE w:val="0"/>
        <w:autoSpaceDN w:val="0"/>
        <w:adjustRightInd w:val="0"/>
        <w:jc w:val="both"/>
        <w:rPr>
          <w:sz w:val="28"/>
          <w:szCs w:val="28"/>
        </w:rPr>
      </w:pPr>
      <w:r>
        <w:rPr>
          <w:sz w:val="28"/>
          <w:szCs w:val="28"/>
        </w:rPr>
        <w:t xml:space="preserve">     5</w:t>
      </w:r>
      <w:r w:rsidR="00E509E7" w:rsidRPr="004D44DC">
        <w:rPr>
          <w:sz w:val="28"/>
          <w:szCs w:val="28"/>
        </w:rPr>
        <w:t xml:space="preserve">. Настоящее постановление опубликовать в «Муниципальном вестнике» газеты </w:t>
      </w:r>
      <w:r>
        <w:rPr>
          <w:sz w:val="28"/>
          <w:szCs w:val="28"/>
        </w:rPr>
        <w:t>«</w:t>
      </w:r>
      <w:r w:rsidR="00E509E7" w:rsidRPr="004D44DC">
        <w:rPr>
          <w:sz w:val="28"/>
          <w:szCs w:val="28"/>
        </w:rPr>
        <w:t>Артинские вести</w:t>
      </w:r>
      <w:r>
        <w:rPr>
          <w:sz w:val="28"/>
          <w:szCs w:val="28"/>
        </w:rPr>
        <w:t>»</w:t>
      </w:r>
      <w:r w:rsidR="00E509E7" w:rsidRPr="004D44DC">
        <w:rPr>
          <w:sz w:val="28"/>
          <w:szCs w:val="28"/>
        </w:rPr>
        <w:t xml:space="preserve"> и разместить на официальном Интернет-сайте Администрац</w:t>
      </w:r>
      <w:r w:rsidR="00E509E7">
        <w:rPr>
          <w:sz w:val="28"/>
          <w:szCs w:val="28"/>
        </w:rPr>
        <w:t>ии Артинского городского округа и разместить на официальном сайте Администрации Артинского городского округа.</w:t>
      </w:r>
    </w:p>
    <w:p w:rsidR="00E509E7" w:rsidRDefault="00815EB3" w:rsidP="0015641C">
      <w:pPr>
        <w:widowControl w:val="0"/>
        <w:autoSpaceDE w:val="0"/>
        <w:autoSpaceDN w:val="0"/>
        <w:adjustRightInd w:val="0"/>
        <w:ind w:firstLine="540"/>
        <w:jc w:val="both"/>
        <w:rPr>
          <w:sz w:val="28"/>
          <w:szCs w:val="28"/>
        </w:rPr>
      </w:pPr>
      <w:r>
        <w:rPr>
          <w:sz w:val="28"/>
          <w:szCs w:val="28"/>
        </w:rPr>
        <w:t>4</w:t>
      </w:r>
      <w:r w:rsidR="00E509E7" w:rsidRPr="004D44DC">
        <w:rPr>
          <w:sz w:val="28"/>
          <w:szCs w:val="28"/>
        </w:rPr>
        <w:t xml:space="preserve">. Контроль за исполнением настоящего постановления возложить на </w:t>
      </w:r>
      <w:r w:rsidR="00E509E7">
        <w:rPr>
          <w:sz w:val="28"/>
          <w:szCs w:val="28"/>
        </w:rPr>
        <w:t>з</w:t>
      </w:r>
      <w:r w:rsidR="00E509E7" w:rsidRPr="004D44DC">
        <w:rPr>
          <w:sz w:val="28"/>
          <w:szCs w:val="28"/>
        </w:rPr>
        <w:t xml:space="preserve">аместителя Главы Артинского городского округа </w:t>
      </w:r>
      <w:r w:rsidR="00E509E7">
        <w:rPr>
          <w:sz w:val="28"/>
          <w:szCs w:val="28"/>
        </w:rPr>
        <w:t>С.В. Ярушникова.</w:t>
      </w:r>
    </w:p>
    <w:p w:rsidR="00E509E7" w:rsidRDefault="00E509E7" w:rsidP="00E509E7">
      <w:pPr>
        <w:widowControl w:val="0"/>
        <w:autoSpaceDE w:val="0"/>
        <w:autoSpaceDN w:val="0"/>
        <w:adjustRightInd w:val="0"/>
        <w:ind w:firstLine="540"/>
        <w:jc w:val="both"/>
        <w:rPr>
          <w:sz w:val="28"/>
          <w:szCs w:val="28"/>
        </w:rPr>
      </w:pPr>
    </w:p>
    <w:p w:rsidR="00E509E7" w:rsidRDefault="00E509E7" w:rsidP="00E509E7">
      <w:pPr>
        <w:widowControl w:val="0"/>
        <w:autoSpaceDE w:val="0"/>
        <w:autoSpaceDN w:val="0"/>
        <w:adjustRightInd w:val="0"/>
        <w:ind w:firstLine="540"/>
        <w:jc w:val="both"/>
        <w:rPr>
          <w:sz w:val="28"/>
          <w:szCs w:val="28"/>
        </w:rPr>
      </w:pPr>
    </w:p>
    <w:p w:rsidR="00E509E7" w:rsidRDefault="00E509E7" w:rsidP="00E509E7">
      <w:pPr>
        <w:widowControl w:val="0"/>
        <w:autoSpaceDE w:val="0"/>
        <w:autoSpaceDN w:val="0"/>
        <w:adjustRightInd w:val="0"/>
        <w:ind w:firstLine="540"/>
        <w:jc w:val="both"/>
        <w:rPr>
          <w:sz w:val="28"/>
          <w:szCs w:val="28"/>
        </w:rPr>
      </w:pPr>
    </w:p>
    <w:p w:rsidR="00E509E7" w:rsidRPr="004D44DC" w:rsidRDefault="00E509E7" w:rsidP="00E509E7">
      <w:pPr>
        <w:widowControl w:val="0"/>
        <w:autoSpaceDE w:val="0"/>
        <w:autoSpaceDN w:val="0"/>
        <w:adjustRightInd w:val="0"/>
        <w:ind w:firstLine="540"/>
        <w:jc w:val="both"/>
        <w:rPr>
          <w:sz w:val="28"/>
          <w:szCs w:val="28"/>
        </w:rPr>
      </w:pPr>
    </w:p>
    <w:p w:rsidR="00E509E7" w:rsidRPr="00D85CCF" w:rsidRDefault="00E509E7" w:rsidP="00E509E7">
      <w:pPr>
        <w:rPr>
          <w:sz w:val="28"/>
          <w:szCs w:val="28"/>
        </w:rPr>
      </w:pPr>
      <w:r w:rsidRPr="004D44DC">
        <w:rPr>
          <w:sz w:val="28"/>
          <w:szCs w:val="28"/>
        </w:rPr>
        <w:t xml:space="preserve">Глава Артинского городского округа             </w:t>
      </w:r>
      <w:r>
        <w:rPr>
          <w:sz w:val="28"/>
          <w:szCs w:val="28"/>
        </w:rPr>
        <w:t xml:space="preserve">             </w:t>
      </w:r>
      <w:r w:rsidR="001C5C9E">
        <w:rPr>
          <w:sz w:val="28"/>
          <w:szCs w:val="28"/>
        </w:rPr>
        <w:t xml:space="preserve">         </w:t>
      </w:r>
      <w:r>
        <w:rPr>
          <w:sz w:val="28"/>
          <w:szCs w:val="28"/>
        </w:rPr>
        <w:t xml:space="preserve">    А.А. Константинов</w:t>
      </w:r>
    </w:p>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p w:rsidR="00E509E7" w:rsidRDefault="00E509E7" w:rsidP="00E509E7"/>
    <w:tbl>
      <w:tblPr>
        <w:tblW w:w="0" w:type="auto"/>
        <w:tblLook w:val="01E0" w:firstRow="1" w:lastRow="1" w:firstColumn="1" w:lastColumn="1" w:noHBand="0" w:noVBand="0"/>
      </w:tblPr>
      <w:tblGrid>
        <w:gridCol w:w="4968"/>
        <w:gridCol w:w="4603"/>
      </w:tblGrid>
      <w:tr w:rsidR="00E509E7" w:rsidRPr="007D2AB4" w:rsidTr="00402B85">
        <w:tc>
          <w:tcPr>
            <w:tcW w:w="4968" w:type="dxa"/>
            <w:shd w:val="clear" w:color="auto" w:fill="auto"/>
          </w:tcPr>
          <w:p w:rsidR="00E509E7" w:rsidRPr="007D2AB4" w:rsidRDefault="00E509E7" w:rsidP="00402B85">
            <w:pPr>
              <w:rPr>
                <w:szCs w:val="28"/>
              </w:rPr>
            </w:pPr>
          </w:p>
        </w:tc>
        <w:tc>
          <w:tcPr>
            <w:tcW w:w="4603" w:type="dxa"/>
            <w:shd w:val="clear" w:color="auto" w:fill="auto"/>
          </w:tcPr>
          <w:p w:rsidR="00E509E7" w:rsidRPr="0015641C" w:rsidRDefault="00E509E7" w:rsidP="00402B85">
            <w:pPr>
              <w:rPr>
                <w:sz w:val="28"/>
                <w:szCs w:val="28"/>
              </w:rPr>
            </w:pPr>
            <w:r w:rsidRPr="0015641C">
              <w:rPr>
                <w:sz w:val="28"/>
                <w:szCs w:val="28"/>
              </w:rPr>
              <w:t>УТВЕРЖДЕН</w:t>
            </w:r>
          </w:p>
          <w:p w:rsidR="00E509E7" w:rsidRPr="0015641C" w:rsidRDefault="00E509E7" w:rsidP="00402B85">
            <w:pPr>
              <w:rPr>
                <w:sz w:val="28"/>
                <w:szCs w:val="28"/>
              </w:rPr>
            </w:pPr>
            <w:r w:rsidRPr="0015641C">
              <w:rPr>
                <w:sz w:val="28"/>
                <w:szCs w:val="28"/>
              </w:rPr>
              <w:t>постановлением Администрации Артинского городского округа</w:t>
            </w:r>
          </w:p>
          <w:p w:rsidR="00E509E7" w:rsidRPr="007D2AB4" w:rsidRDefault="00E509E7" w:rsidP="001C5C9E">
            <w:pPr>
              <w:rPr>
                <w:szCs w:val="28"/>
              </w:rPr>
            </w:pPr>
            <w:r w:rsidRPr="0015641C">
              <w:rPr>
                <w:sz w:val="28"/>
                <w:szCs w:val="28"/>
              </w:rPr>
              <w:t>от</w:t>
            </w:r>
            <w:r w:rsidR="001C5C9E">
              <w:rPr>
                <w:sz w:val="28"/>
                <w:szCs w:val="28"/>
              </w:rPr>
              <w:t>17.07.2020г.</w:t>
            </w:r>
            <w:r w:rsidRPr="0015641C">
              <w:rPr>
                <w:sz w:val="28"/>
                <w:szCs w:val="28"/>
              </w:rPr>
              <w:t xml:space="preserve"> № </w:t>
            </w:r>
            <w:r w:rsidR="001C5C9E">
              <w:rPr>
                <w:sz w:val="28"/>
                <w:szCs w:val="28"/>
              </w:rPr>
              <w:t xml:space="preserve"> 413</w:t>
            </w:r>
          </w:p>
        </w:tc>
      </w:tr>
    </w:tbl>
    <w:p w:rsidR="00CC0B75" w:rsidRPr="00D9592A" w:rsidRDefault="00CC0B75" w:rsidP="00842B0C">
      <w:pPr>
        <w:tabs>
          <w:tab w:val="left" w:pos="4272"/>
        </w:tabs>
        <w:autoSpaceDE w:val="0"/>
        <w:autoSpaceDN w:val="0"/>
        <w:adjustRightInd w:val="0"/>
        <w:ind w:left="567" w:right="-142" w:firstLine="709"/>
        <w:jc w:val="both"/>
        <w:rPr>
          <w:sz w:val="28"/>
          <w:szCs w:val="28"/>
          <w:lang w:eastAsia="en-US"/>
        </w:rPr>
      </w:pPr>
    </w:p>
    <w:p w:rsidR="00CC0B75" w:rsidRPr="00D9592A" w:rsidRDefault="00CC0B75" w:rsidP="00842B0C">
      <w:pPr>
        <w:tabs>
          <w:tab w:val="left" w:pos="4272"/>
        </w:tabs>
        <w:autoSpaceDE w:val="0"/>
        <w:autoSpaceDN w:val="0"/>
        <w:adjustRightInd w:val="0"/>
        <w:ind w:left="567" w:right="-142" w:firstLine="709"/>
        <w:jc w:val="both"/>
        <w:rPr>
          <w:sz w:val="28"/>
          <w:szCs w:val="28"/>
          <w:lang w:eastAsia="en-US"/>
        </w:rPr>
      </w:pPr>
    </w:p>
    <w:p w:rsidR="00C807F9" w:rsidRPr="00D9592A" w:rsidRDefault="00CC0B75" w:rsidP="00842B0C">
      <w:pPr>
        <w:autoSpaceDE w:val="0"/>
        <w:autoSpaceDN w:val="0"/>
        <w:adjustRightInd w:val="0"/>
        <w:ind w:right="-142"/>
        <w:jc w:val="center"/>
        <w:rPr>
          <w:b/>
          <w:bCs/>
          <w:sz w:val="28"/>
          <w:szCs w:val="28"/>
        </w:rPr>
      </w:pPr>
      <w:r w:rsidRPr="00D9592A">
        <w:rPr>
          <w:b/>
          <w:bCs/>
          <w:sz w:val="28"/>
          <w:szCs w:val="28"/>
        </w:rPr>
        <w:t xml:space="preserve">Административный регламент предоставления муниципальной услуги «Предоставление в собственность, постоянное (бессрочное) пользование, </w:t>
      </w:r>
      <w:r w:rsidRPr="00D9592A">
        <w:rPr>
          <w:b/>
          <w:bCs/>
          <w:sz w:val="28"/>
          <w:szCs w:val="28"/>
        </w:rPr>
        <w:br/>
        <w:t xml:space="preserve">аренду земельных участков из состава земель, государственная собственность на которые не разграничена, из земель, находящихся в собственности </w:t>
      </w:r>
      <w:r w:rsidR="00CD5D4A" w:rsidRPr="00D9592A">
        <w:rPr>
          <w:b/>
          <w:bCs/>
          <w:sz w:val="28"/>
          <w:szCs w:val="28"/>
        </w:rPr>
        <w:t>Артинского городского округа</w:t>
      </w:r>
      <w:r w:rsidRPr="00D9592A">
        <w:rPr>
          <w:b/>
          <w:bCs/>
          <w:sz w:val="28"/>
          <w:szCs w:val="28"/>
        </w:rPr>
        <w:t>, занятых зданиями, строениями, сооружениями, принадлежащими</w:t>
      </w:r>
    </w:p>
    <w:p w:rsidR="00CC0B75" w:rsidRPr="00D9592A" w:rsidRDefault="00CC0B75" w:rsidP="00842B0C">
      <w:pPr>
        <w:autoSpaceDE w:val="0"/>
        <w:autoSpaceDN w:val="0"/>
        <w:adjustRightInd w:val="0"/>
        <w:ind w:right="-142"/>
        <w:jc w:val="center"/>
        <w:rPr>
          <w:b/>
          <w:bCs/>
          <w:sz w:val="28"/>
          <w:szCs w:val="28"/>
        </w:rPr>
      </w:pPr>
      <w:r w:rsidRPr="00D9592A">
        <w:rPr>
          <w:b/>
          <w:bCs/>
          <w:sz w:val="28"/>
          <w:szCs w:val="28"/>
        </w:rPr>
        <w:t xml:space="preserve"> юридическим лицам и гражданам» </w:t>
      </w:r>
    </w:p>
    <w:p w:rsidR="00CC0B75" w:rsidRPr="00D9592A" w:rsidRDefault="00CC0B75" w:rsidP="00842B0C">
      <w:pPr>
        <w:pStyle w:val="ConsPlusNormal"/>
        <w:ind w:right="-142" w:firstLine="0"/>
        <w:jc w:val="both"/>
        <w:rPr>
          <w:rFonts w:ascii="Times New Roman" w:hAnsi="Times New Roman" w:cs="Times New Roman"/>
          <w:sz w:val="28"/>
          <w:szCs w:val="28"/>
          <w:lang w:eastAsia="en-US"/>
        </w:rPr>
      </w:pPr>
    </w:p>
    <w:p w:rsidR="00CC0B75" w:rsidRPr="00D9592A" w:rsidRDefault="00CC0B75" w:rsidP="00842B0C">
      <w:pPr>
        <w:autoSpaceDE w:val="0"/>
        <w:autoSpaceDN w:val="0"/>
        <w:adjustRightInd w:val="0"/>
        <w:ind w:right="-142"/>
        <w:jc w:val="center"/>
        <w:rPr>
          <w:b/>
          <w:bCs/>
          <w:sz w:val="28"/>
          <w:szCs w:val="28"/>
        </w:rPr>
      </w:pPr>
      <w:r w:rsidRPr="00D9592A">
        <w:rPr>
          <w:b/>
          <w:bCs/>
          <w:sz w:val="28"/>
          <w:szCs w:val="28"/>
        </w:rPr>
        <w:t>1. Общие положения</w:t>
      </w:r>
    </w:p>
    <w:p w:rsidR="00CC0B75" w:rsidRPr="00D9592A" w:rsidRDefault="00CC0B75" w:rsidP="00842B0C">
      <w:pPr>
        <w:autoSpaceDE w:val="0"/>
        <w:autoSpaceDN w:val="0"/>
        <w:adjustRightInd w:val="0"/>
        <w:ind w:right="-142"/>
        <w:jc w:val="center"/>
        <w:rPr>
          <w:sz w:val="28"/>
          <w:szCs w:val="28"/>
        </w:rPr>
      </w:pPr>
    </w:p>
    <w:p w:rsidR="00CC0B75" w:rsidRPr="00D9592A" w:rsidRDefault="00CC0B75" w:rsidP="00842B0C">
      <w:pPr>
        <w:autoSpaceDE w:val="0"/>
        <w:autoSpaceDN w:val="0"/>
        <w:adjustRightInd w:val="0"/>
        <w:ind w:right="-142"/>
        <w:jc w:val="center"/>
        <w:rPr>
          <w:b/>
          <w:bCs/>
          <w:sz w:val="28"/>
          <w:szCs w:val="28"/>
        </w:rPr>
      </w:pPr>
      <w:r w:rsidRPr="00D9592A">
        <w:rPr>
          <w:b/>
          <w:bCs/>
          <w:sz w:val="28"/>
          <w:szCs w:val="28"/>
        </w:rPr>
        <w:t>Предмет регулирования регламента</w:t>
      </w:r>
    </w:p>
    <w:p w:rsidR="00CC0B75" w:rsidRPr="00D9592A" w:rsidRDefault="00CC0B75" w:rsidP="00842B0C">
      <w:pPr>
        <w:pStyle w:val="ConsPlusTitle"/>
        <w:widowControl/>
        <w:tabs>
          <w:tab w:val="right" w:pos="9923"/>
        </w:tabs>
        <w:ind w:right="-142"/>
        <w:jc w:val="both"/>
        <w:outlineLvl w:val="0"/>
        <w:rPr>
          <w:b w:val="0"/>
          <w:bCs w:val="0"/>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1. Административный регламент предоставления муниципальной услуги «Предоставление в собственность, постоянное (бессрочное) пользование, </w:t>
      </w:r>
      <w:r w:rsidRPr="00D9592A">
        <w:rPr>
          <w:sz w:val="28"/>
          <w:szCs w:val="28"/>
          <w:lang w:eastAsia="en-US"/>
        </w:rPr>
        <w:br/>
        <w:t xml:space="preserve">аренду земельных участков из состава земель, государственная собственность на которые не разграничена, из земель, находящихся в собственности </w:t>
      </w:r>
      <w:r w:rsidR="00CD5D4A" w:rsidRPr="00D9592A">
        <w:rPr>
          <w:sz w:val="28"/>
          <w:szCs w:val="28"/>
          <w:lang w:eastAsia="en-US"/>
        </w:rPr>
        <w:t>Артинского городского округа</w:t>
      </w:r>
      <w:r w:rsidRPr="00D9592A">
        <w:rPr>
          <w:sz w:val="28"/>
          <w:szCs w:val="28"/>
          <w:lang w:eastAsia="en-US"/>
        </w:rPr>
        <w:t xml:space="preserve">, занятых зданиями, строениями, сооружениями, принадлежащими юридическим лицам и гражданам» (далее – регламент) устанавливает порядок и стандарт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w:t>
      </w:r>
      <w:r w:rsidR="00CD5D4A" w:rsidRPr="00D9592A">
        <w:rPr>
          <w:sz w:val="28"/>
          <w:szCs w:val="28"/>
          <w:lang w:eastAsia="en-US"/>
        </w:rPr>
        <w:t>Артинского городского округа</w:t>
      </w:r>
      <w:r w:rsidRPr="00D9592A">
        <w:rPr>
          <w:sz w:val="28"/>
          <w:szCs w:val="28"/>
          <w:lang w:eastAsia="en-US"/>
        </w:rPr>
        <w:t>, занятых зданиями, строениями, сооружениями, принадлежащими юридическим лицам и гражданам».</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2. Регламент устанавливает сроки и последовательность административных процедур в </w:t>
      </w:r>
      <w:r w:rsidR="00CD5D4A" w:rsidRPr="00D9592A">
        <w:rPr>
          <w:sz w:val="28"/>
          <w:szCs w:val="28"/>
          <w:lang w:eastAsia="en-US"/>
        </w:rPr>
        <w:t>Артинском городском округе</w:t>
      </w:r>
      <w:r w:rsidRPr="00D9592A">
        <w:rPr>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firstLine="540"/>
        <w:jc w:val="center"/>
        <w:rPr>
          <w:b/>
          <w:bCs/>
          <w:sz w:val="28"/>
          <w:szCs w:val="28"/>
        </w:rPr>
      </w:pPr>
      <w:r w:rsidRPr="00D9592A">
        <w:rPr>
          <w:b/>
          <w:bCs/>
          <w:sz w:val="28"/>
          <w:szCs w:val="28"/>
        </w:rPr>
        <w:t>Круг заявителей</w:t>
      </w:r>
    </w:p>
    <w:p w:rsidR="00CC0B75" w:rsidRPr="00D9592A" w:rsidRDefault="00CC0B75" w:rsidP="00842B0C">
      <w:pPr>
        <w:pStyle w:val="ConsPlusTitle"/>
        <w:widowControl/>
        <w:tabs>
          <w:tab w:val="right" w:pos="9923"/>
        </w:tabs>
        <w:ind w:right="-142"/>
        <w:jc w:val="both"/>
        <w:outlineLvl w:val="0"/>
        <w:rPr>
          <w:b w:val="0"/>
          <w:bCs w:val="0"/>
          <w:lang w:eastAsia="en-US"/>
        </w:rPr>
      </w:pPr>
    </w:p>
    <w:p w:rsidR="00E509E7" w:rsidRDefault="00CC0B75" w:rsidP="006925C0">
      <w:pPr>
        <w:autoSpaceDE w:val="0"/>
        <w:autoSpaceDN w:val="0"/>
        <w:adjustRightInd w:val="0"/>
        <w:ind w:right="-142" w:firstLine="709"/>
        <w:jc w:val="both"/>
        <w:rPr>
          <w:b/>
          <w:bCs/>
          <w:sz w:val="28"/>
          <w:szCs w:val="28"/>
          <w:highlight w:val="yellow"/>
        </w:rPr>
      </w:pPr>
      <w:r w:rsidRPr="00D9592A">
        <w:rPr>
          <w:sz w:val="28"/>
          <w:szCs w:val="28"/>
          <w:lang w:eastAsia="en-US"/>
        </w:rPr>
        <w:t>3. Заявителями на получение муниципальной услуги являются физические и юридические лица, индивидуальные предприниматели, являющиеся собственниками зданий, сооружений, помещений в них и (или) лица, которым эти объекты недвижимости предоставлены на праве хозяйственного ведения или на праве оперативного управления, в случаях, предусмотренных статьей 39.20 Земельного кодекса Российской Федерации, находящихся в муниципальной собственности</w:t>
      </w:r>
      <w:r w:rsidR="00402B85">
        <w:rPr>
          <w:sz w:val="28"/>
          <w:szCs w:val="28"/>
          <w:lang w:eastAsia="en-US"/>
        </w:rPr>
        <w:t>,</w:t>
      </w:r>
      <w:r w:rsidRPr="00D9592A">
        <w:rPr>
          <w:sz w:val="28"/>
          <w:szCs w:val="28"/>
          <w:lang w:eastAsia="en-US"/>
        </w:rPr>
        <w:t xml:space="preserve"> либо земельных участков, государственная собственность на </w:t>
      </w:r>
      <w:r w:rsidRPr="00D9592A">
        <w:rPr>
          <w:sz w:val="28"/>
          <w:szCs w:val="28"/>
          <w:lang w:eastAsia="en-US"/>
        </w:rPr>
        <w:lastRenderedPageBreak/>
        <w:t xml:space="preserve">которые не разграничена, расположенных в границах </w:t>
      </w:r>
      <w:r w:rsidR="00CD5D4A" w:rsidRPr="00D9592A">
        <w:rPr>
          <w:sz w:val="28"/>
          <w:szCs w:val="28"/>
          <w:lang w:eastAsia="en-US"/>
        </w:rPr>
        <w:t>Артинского городского округа.</w:t>
      </w:r>
      <w:bookmarkStart w:id="0" w:name="Par1"/>
      <w:bookmarkEnd w:id="0"/>
    </w:p>
    <w:p w:rsidR="00CC0B75" w:rsidRPr="00E509E7" w:rsidRDefault="00CC0B75" w:rsidP="00842B0C">
      <w:pPr>
        <w:autoSpaceDE w:val="0"/>
        <w:autoSpaceDN w:val="0"/>
        <w:adjustRightInd w:val="0"/>
        <w:ind w:right="-142" w:firstLine="540"/>
        <w:jc w:val="center"/>
        <w:rPr>
          <w:b/>
          <w:bCs/>
          <w:sz w:val="28"/>
          <w:szCs w:val="28"/>
        </w:rPr>
      </w:pPr>
      <w:r w:rsidRPr="00E509E7">
        <w:rPr>
          <w:b/>
          <w:bCs/>
          <w:sz w:val="28"/>
          <w:szCs w:val="28"/>
        </w:rPr>
        <w:t>Требования к порядку информирования о предоставлении муниципальной услуги</w:t>
      </w:r>
    </w:p>
    <w:p w:rsidR="00CC0B75" w:rsidRPr="00E509E7" w:rsidRDefault="00CC0B75" w:rsidP="00842B0C">
      <w:pPr>
        <w:pStyle w:val="ConsPlusTitle"/>
        <w:widowControl/>
        <w:tabs>
          <w:tab w:val="right" w:pos="9923"/>
        </w:tabs>
        <w:ind w:right="-142"/>
        <w:jc w:val="both"/>
        <w:outlineLvl w:val="0"/>
        <w:rPr>
          <w:b w:val="0"/>
          <w:bCs w:val="0"/>
        </w:rPr>
      </w:pPr>
    </w:p>
    <w:p w:rsidR="00CC0B75" w:rsidRPr="00E509E7" w:rsidRDefault="00CC0B75" w:rsidP="00E509E7">
      <w:pPr>
        <w:tabs>
          <w:tab w:val="left" w:pos="0"/>
          <w:tab w:val="left" w:pos="792"/>
          <w:tab w:val="left" w:pos="1440"/>
          <w:tab w:val="left" w:pos="1560"/>
        </w:tabs>
        <w:autoSpaceDE w:val="0"/>
        <w:ind w:right="-142" w:firstLine="720"/>
        <w:jc w:val="both"/>
        <w:rPr>
          <w:sz w:val="28"/>
          <w:szCs w:val="28"/>
        </w:rPr>
      </w:pPr>
      <w:r w:rsidRPr="00E509E7">
        <w:rPr>
          <w:sz w:val="28"/>
          <w:szCs w:val="28"/>
        </w:rPr>
        <w:t>4. Информирование заявителей о порядке предоставления муниципальной услуги осуществляется непосредственно муниципаль</w:t>
      </w:r>
      <w:r w:rsidR="00CD5D4A" w:rsidRPr="00E509E7">
        <w:rPr>
          <w:sz w:val="28"/>
          <w:szCs w:val="28"/>
        </w:rPr>
        <w:t xml:space="preserve">ными служащими </w:t>
      </w:r>
      <w:r w:rsidR="00E509E7" w:rsidRPr="00E509E7">
        <w:rPr>
          <w:sz w:val="28"/>
          <w:szCs w:val="28"/>
        </w:rPr>
        <w:t xml:space="preserve">Комитета по управлению имуществом </w:t>
      </w:r>
      <w:r w:rsidR="00CD5D4A" w:rsidRPr="00E509E7">
        <w:rPr>
          <w:sz w:val="28"/>
          <w:szCs w:val="28"/>
        </w:rPr>
        <w:t xml:space="preserve">Администрации Артинского городского округа </w:t>
      </w:r>
      <w:r w:rsidRPr="00E509E7">
        <w:rPr>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CC0B75" w:rsidRPr="00E509E7" w:rsidRDefault="00CC0B75" w:rsidP="00842B0C">
      <w:pPr>
        <w:autoSpaceDE w:val="0"/>
        <w:autoSpaceDN w:val="0"/>
        <w:adjustRightInd w:val="0"/>
        <w:ind w:right="-142" w:firstLine="709"/>
        <w:jc w:val="both"/>
        <w:rPr>
          <w:sz w:val="28"/>
          <w:szCs w:val="28"/>
        </w:rPr>
      </w:pPr>
      <w:r w:rsidRPr="00E509E7">
        <w:rPr>
          <w:sz w:val="28"/>
          <w:szCs w:val="28"/>
          <w:lang w:eastAsia="en-US"/>
        </w:rPr>
        <w:t xml:space="preserve">5. Информация о месте нахождения, графиках (режиме) работы, номерах контактных телефонов, адресах электронной почты и официальных сайтов </w:t>
      </w:r>
      <w:r w:rsidR="00E509E7" w:rsidRPr="00E509E7">
        <w:rPr>
          <w:sz w:val="28"/>
          <w:szCs w:val="28"/>
        </w:rPr>
        <w:t xml:space="preserve">Администрации Артинского городского округа, </w:t>
      </w:r>
      <w:r w:rsidRPr="00E509E7">
        <w:rPr>
          <w:sz w:val="28"/>
          <w:szCs w:val="28"/>
          <w:lang w:eastAsia="en-US"/>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(указать прямую ссылку на услугу с Единого портала), на официальном сайте </w:t>
      </w:r>
      <w:r w:rsidR="00E509E7" w:rsidRPr="00E509E7">
        <w:rPr>
          <w:sz w:val="28"/>
          <w:szCs w:val="28"/>
        </w:rPr>
        <w:t>Администрации Артинского городского округа</w:t>
      </w:r>
      <w:r w:rsidRPr="00E509E7">
        <w:rPr>
          <w:sz w:val="28"/>
          <w:szCs w:val="28"/>
          <w:lang w:eastAsia="en-US"/>
        </w:rPr>
        <w:t xml:space="preserve"> (</w:t>
      </w:r>
      <w:hyperlink r:id="rId8" w:history="1">
        <w:r w:rsidR="00E509E7" w:rsidRPr="00E509E7">
          <w:rPr>
            <w:rStyle w:val="aa"/>
            <w:sz w:val="28"/>
            <w:szCs w:val="28"/>
            <w:lang w:eastAsia="en-US"/>
          </w:rPr>
          <w:t>www.</w:t>
        </w:r>
        <w:r w:rsidR="00E509E7" w:rsidRPr="00E509E7">
          <w:rPr>
            <w:rStyle w:val="aa"/>
            <w:sz w:val="28"/>
            <w:szCs w:val="28"/>
            <w:lang w:val="en-US" w:eastAsia="en-US"/>
          </w:rPr>
          <w:t>arti</w:t>
        </w:r>
        <w:r w:rsidR="00E509E7" w:rsidRPr="00E509E7">
          <w:rPr>
            <w:rStyle w:val="aa"/>
            <w:sz w:val="28"/>
            <w:szCs w:val="28"/>
            <w:lang w:eastAsia="en-US"/>
          </w:rPr>
          <w:t>-</w:t>
        </w:r>
        <w:r w:rsidR="00E509E7" w:rsidRPr="00E509E7">
          <w:rPr>
            <w:rStyle w:val="aa"/>
            <w:sz w:val="28"/>
            <w:szCs w:val="28"/>
            <w:lang w:val="en-US" w:eastAsia="en-US"/>
          </w:rPr>
          <w:t>go</w:t>
        </w:r>
        <w:r w:rsidR="00E509E7" w:rsidRPr="00E509E7">
          <w:rPr>
            <w:rStyle w:val="aa"/>
            <w:sz w:val="28"/>
            <w:szCs w:val="28"/>
            <w:lang w:eastAsia="en-US"/>
          </w:rPr>
          <w:t>.</w:t>
        </w:r>
        <w:r w:rsidR="00E509E7" w:rsidRPr="00E509E7">
          <w:rPr>
            <w:rStyle w:val="aa"/>
            <w:sz w:val="28"/>
            <w:szCs w:val="28"/>
            <w:lang w:val="en-US" w:eastAsia="en-US"/>
          </w:rPr>
          <w:t>ru</w:t>
        </w:r>
      </w:hyperlink>
      <w:r w:rsidR="00E509E7" w:rsidRPr="00E509E7">
        <w:rPr>
          <w:sz w:val="28"/>
          <w:szCs w:val="28"/>
          <w:lang w:eastAsia="en-US"/>
        </w:rPr>
        <w:t xml:space="preserve">) </w:t>
      </w:r>
      <w:r w:rsidRPr="00E509E7">
        <w:rPr>
          <w:sz w:val="28"/>
          <w:szCs w:val="28"/>
          <w:lang w:eastAsia="en-US"/>
        </w:rPr>
        <w:t>на официальн</w:t>
      </w:r>
      <w:r w:rsidR="00E509E7" w:rsidRPr="00E509E7">
        <w:rPr>
          <w:sz w:val="28"/>
          <w:szCs w:val="28"/>
          <w:lang w:eastAsia="en-US"/>
        </w:rPr>
        <w:t>ом</w:t>
      </w:r>
      <w:r w:rsidRPr="00E509E7">
        <w:rPr>
          <w:sz w:val="28"/>
          <w:szCs w:val="28"/>
          <w:lang w:eastAsia="en-US"/>
        </w:rPr>
        <w:t xml:space="preserve"> сайт</w:t>
      </w:r>
      <w:r w:rsidR="00E509E7" w:rsidRPr="00E509E7">
        <w:rPr>
          <w:sz w:val="28"/>
          <w:szCs w:val="28"/>
          <w:lang w:eastAsia="en-US"/>
        </w:rPr>
        <w:t>е</w:t>
      </w:r>
      <w:r w:rsidRPr="00E509E7">
        <w:rPr>
          <w:sz w:val="28"/>
          <w:szCs w:val="28"/>
          <w:lang w:eastAsia="en-US"/>
        </w:rPr>
        <w:t xml:space="preserve"> </w:t>
      </w:r>
      <w:r w:rsidRPr="00E509E7">
        <w:rPr>
          <w:sz w:val="28"/>
          <w:szCs w:val="28"/>
          <w:lang w:eastAsia="en-US"/>
        </w:rPr>
        <w:br/>
        <w:t>в сети Интернет</w:t>
      </w:r>
      <w:r w:rsidR="00E509E7" w:rsidRPr="00E509E7">
        <w:rPr>
          <w:sz w:val="28"/>
          <w:szCs w:val="28"/>
          <w:lang w:eastAsia="en-US"/>
        </w:rPr>
        <w:t xml:space="preserve"> </w:t>
      </w:r>
      <w:r w:rsidRPr="00E509E7">
        <w:rPr>
          <w:sz w:val="28"/>
          <w:szCs w:val="28"/>
          <w:lang w:eastAsia="en-US"/>
        </w:rPr>
        <w:t xml:space="preserve"> и информационных стендах </w:t>
      </w:r>
      <w:r w:rsidR="00E509E7" w:rsidRPr="00E509E7">
        <w:rPr>
          <w:sz w:val="28"/>
          <w:szCs w:val="28"/>
        </w:rPr>
        <w:t>Администрации Артинского городского округа,</w:t>
      </w:r>
      <w:r w:rsidRPr="00E509E7">
        <w:rPr>
          <w:sz w:val="28"/>
          <w:szCs w:val="28"/>
          <w:lang w:eastAsia="en-US"/>
        </w:rPr>
        <w:t xml:space="preserve"> на официальном сайте многофункционального центра </w:t>
      </w:r>
      <w:r w:rsidRPr="00E509E7">
        <w:rPr>
          <w:sz w:val="28"/>
          <w:szCs w:val="28"/>
        </w:rPr>
        <w:t>предоставления государственных и муниципальных услуг</w:t>
      </w:r>
      <w:r w:rsidRPr="00E509E7">
        <w:rPr>
          <w:sz w:val="28"/>
          <w:szCs w:val="28"/>
          <w:lang w:eastAsia="en-US"/>
        </w:rPr>
        <w:t xml:space="preserve"> (</w:t>
      </w:r>
      <w:r w:rsidRPr="00E509E7">
        <w:rPr>
          <w:sz w:val="28"/>
          <w:szCs w:val="28"/>
          <w:lang w:val="en-US" w:eastAsia="en-US"/>
        </w:rPr>
        <w:t>www</w:t>
      </w:r>
      <w:r w:rsidRPr="00E509E7">
        <w:rPr>
          <w:sz w:val="28"/>
          <w:szCs w:val="28"/>
          <w:lang w:eastAsia="en-US"/>
        </w:rPr>
        <w:t>.</w:t>
      </w:r>
      <w:r w:rsidRPr="00E509E7">
        <w:rPr>
          <w:sz w:val="28"/>
          <w:szCs w:val="28"/>
          <w:lang w:val="en-US" w:eastAsia="en-US"/>
        </w:rPr>
        <w:t>mfc</w:t>
      </w:r>
      <w:r w:rsidRPr="00E509E7">
        <w:rPr>
          <w:sz w:val="28"/>
          <w:szCs w:val="28"/>
          <w:lang w:eastAsia="en-US"/>
        </w:rPr>
        <w:t>66.</w:t>
      </w:r>
      <w:r w:rsidRPr="00E509E7">
        <w:rPr>
          <w:sz w:val="28"/>
          <w:szCs w:val="28"/>
          <w:lang w:val="en-US" w:eastAsia="en-US"/>
        </w:rPr>
        <w:t>ru</w:t>
      </w:r>
      <w:r w:rsidRPr="00E509E7">
        <w:rPr>
          <w:sz w:val="28"/>
          <w:szCs w:val="28"/>
          <w:lang w:eastAsia="en-US"/>
        </w:rPr>
        <w:t xml:space="preserve">), </w:t>
      </w:r>
      <w:r w:rsidRPr="00E509E7">
        <w:rPr>
          <w:sz w:val="28"/>
          <w:szCs w:val="28"/>
        </w:rPr>
        <w:t xml:space="preserve">а также предоставляется непосредственно муниципальными служащими </w:t>
      </w:r>
      <w:r w:rsidR="00E509E7" w:rsidRPr="00E509E7">
        <w:rPr>
          <w:sz w:val="28"/>
          <w:szCs w:val="28"/>
        </w:rPr>
        <w:t>Комитета по управлению имуществом Администрации Артинского городского округа</w:t>
      </w:r>
      <w:r w:rsidRPr="00E509E7">
        <w:rPr>
          <w:sz w:val="28"/>
          <w:szCs w:val="28"/>
          <w:lang w:eastAsia="en-US"/>
        </w:rPr>
        <w:t xml:space="preserve"> </w:t>
      </w:r>
      <w:r w:rsidRPr="00E509E7">
        <w:rPr>
          <w:sz w:val="28"/>
          <w:szCs w:val="28"/>
        </w:rPr>
        <w:t>при личном приеме, а также по телефону.</w:t>
      </w:r>
    </w:p>
    <w:p w:rsidR="00CC0B75" w:rsidRPr="00E509E7" w:rsidRDefault="00CC0B75" w:rsidP="00842B0C">
      <w:pPr>
        <w:autoSpaceDE w:val="0"/>
        <w:autoSpaceDN w:val="0"/>
        <w:adjustRightInd w:val="0"/>
        <w:ind w:right="-142" w:firstLine="709"/>
        <w:jc w:val="both"/>
        <w:outlineLvl w:val="3"/>
        <w:rPr>
          <w:sz w:val="28"/>
          <w:szCs w:val="28"/>
        </w:rPr>
      </w:pPr>
      <w:r w:rsidRPr="00E509E7">
        <w:rPr>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C0B75" w:rsidRPr="00E509E7" w:rsidRDefault="00CC0B75" w:rsidP="00842B0C">
      <w:pPr>
        <w:autoSpaceDE w:val="0"/>
        <w:autoSpaceDN w:val="0"/>
        <w:adjustRightInd w:val="0"/>
        <w:ind w:right="-142" w:firstLine="709"/>
        <w:jc w:val="both"/>
        <w:outlineLvl w:val="3"/>
        <w:rPr>
          <w:sz w:val="28"/>
          <w:szCs w:val="28"/>
        </w:rPr>
      </w:pPr>
      <w:r w:rsidRPr="00E509E7">
        <w:rPr>
          <w:sz w:val="28"/>
          <w:szCs w:val="28"/>
        </w:rPr>
        <w:t>7. 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C0B75" w:rsidRPr="00D9592A" w:rsidRDefault="00CC0B75" w:rsidP="00842B0C">
      <w:pPr>
        <w:autoSpaceDE w:val="0"/>
        <w:autoSpaceDN w:val="0"/>
        <w:adjustRightInd w:val="0"/>
        <w:ind w:right="-142" w:firstLine="709"/>
        <w:jc w:val="both"/>
        <w:rPr>
          <w:color w:val="000000"/>
          <w:sz w:val="28"/>
          <w:szCs w:val="28"/>
        </w:rPr>
      </w:pPr>
      <w:r w:rsidRPr="00E509E7">
        <w:rPr>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402B85" w:rsidRPr="00D9592A" w:rsidRDefault="00402B85" w:rsidP="006925C0">
      <w:pPr>
        <w:pStyle w:val="ConsNormal"/>
        <w:widowControl/>
        <w:ind w:right="-142" w:firstLine="0"/>
        <w:rPr>
          <w:rFonts w:ascii="Times New Roman" w:hAnsi="Times New Roman" w:cs="Times New Roman"/>
          <w:b/>
          <w:bCs/>
          <w:sz w:val="28"/>
          <w:szCs w:val="28"/>
        </w:rPr>
      </w:pPr>
    </w:p>
    <w:p w:rsidR="00CC0B75" w:rsidRPr="00D9592A" w:rsidRDefault="00CC0B75" w:rsidP="00842B0C">
      <w:pPr>
        <w:pStyle w:val="ConsNormal"/>
        <w:widowControl/>
        <w:ind w:right="-142" w:firstLine="540"/>
        <w:jc w:val="center"/>
        <w:rPr>
          <w:rFonts w:ascii="Times New Roman" w:hAnsi="Times New Roman" w:cs="Times New Roman"/>
          <w:b/>
          <w:bCs/>
          <w:sz w:val="28"/>
          <w:szCs w:val="28"/>
        </w:rPr>
      </w:pPr>
      <w:r w:rsidRPr="00D9592A">
        <w:rPr>
          <w:rFonts w:ascii="Times New Roman" w:hAnsi="Times New Roman" w:cs="Times New Roman"/>
          <w:b/>
          <w:bCs/>
          <w:sz w:val="28"/>
          <w:szCs w:val="28"/>
        </w:rPr>
        <w:t>Раздел 2. Стандарт предоставления муниципальной услуги</w:t>
      </w:r>
    </w:p>
    <w:p w:rsidR="00CC0B75" w:rsidRPr="00D9592A" w:rsidRDefault="00CC0B75" w:rsidP="00842B0C">
      <w:pPr>
        <w:pStyle w:val="ConsNormal"/>
        <w:widowControl/>
        <w:ind w:right="-142" w:firstLine="540"/>
        <w:jc w:val="center"/>
        <w:rPr>
          <w:rFonts w:ascii="Times New Roman" w:hAnsi="Times New Roman" w:cs="Times New Roman"/>
          <w:b/>
          <w:bCs/>
          <w:sz w:val="28"/>
          <w:szCs w:val="28"/>
        </w:rPr>
      </w:pPr>
    </w:p>
    <w:p w:rsidR="00CC0B75" w:rsidRPr="00D9592A" w:rsidRDefault="00CC0B75" w:rsidP="00842B0C">
      <w:pPr>
        <w:pStyle w:val="ConsNormal"/>
        <w:widowControl/>
        <w:ind w:right="-142" w:firstLine="540"/>
        <w:jc w:val="center"/>
        <w:rPr>
          <w:rFonts w:ascii="Times New Roman" w:hAnsi="Times New Roman" w:cs="Times New Roman"/>
          <w:b/>
          <w:bCs/>
          <w:sz w:val="28"/>
          <w:szCs w:val="28"/>
        </w:rPr>
      </w:pPr>
      <w:r w:rsidRPr="00D9592A">
        <w:rPr>
          <w:rFonts w:ascii="Times New Roman" w:hAnsi="Times New Roman" w:cs="Times New Roman"/>
          <w:b/>
          <w:bCs/>
          <w:sz w:val="28"/>
          <w:szCs w:val="28"/>
        </w:rPr>
        <w:t>Наименование муниципальной услуги</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9. Наименование муниципальной услуги – «Предоставление в собственность, постоянное (бессрочное)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w:t>
      </w:r>
      <w:r w:rsidR="00C807F9" w:rsidRPr="00D9592A">
        <w:rPr>
          <w:sz w:val="28"/>
          <w:szCs w:val="28"/>
          <w:lang w:eastAsia="en-US"/>
        </w:rPr>
        <w:t>Артинского городского округа</w:t>
      </w:r>
      <w:r w:rsidRPr="00D9592A">
        <w:rPr>
          <w:sz w:val="28"/>
          <w:szCs w:val="28"/>
          <w:lang w:eastAsia="en-US"/>
        </w:rPr>
        <w:t>, занятых зданиями, строениями, сооружениями, принадлежащими юридическим лицам и гражданам».</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firstLine="540"/>
        <w:jc w:val="center"/>
        <w:rPr>
          <w:b/>
          <w:bCs/>
          <w:sz w:val="28"/>
          <w:szCs w:val="28"/>
        </w:rPr>
      </w:pPr>
      <w:r w:rsidRPr="00D9592A">
        <w:rPr>
          <w:b/>
          <w:bCs/>
          <w:sz w:val="28"/>
          <w:szCs w:val="28"/>
        </w:rPr>
        <w:t>Наименование органа, предоставляющего муниципальную услугу</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10. Муниципальная услуга предоставляется </w:t>
      </w:r>
      <w:r w:rsidR="00C807F9" w:rsidRPr="00D9592A">
        <w:rPr>
          <w:sz w:val="28"/>
          <w:szCs w:val="28"/>
        </w:rPr>
        <w:t>Комитетом по управлению имуществом Администрации Артинского городского округа.</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jc w:val="center"/>
        <w:outlineLvl w:val="2"/>
        <w:rPr>
          <w:b/>
          <w:bCs/>
          <w:sz w:val="28"/>
          <w:szCs w:val="28"/>
        </w:rPr>
      </w:pPr>
      <w:r w:rsidRPr="00D9592A">
        <w:rPr>
          <w:b/>
          <w:bCs/>
          <w:sz w:val="28"/>
          <w:szCs w:val="28"/>
        </w:rPr>
        <w:t>Наименование органов и организации, обращение в которые</w:t>
      </w:r>
    </w:p>
    <w:p w:rsidR="00CC0B75" w:rsidRPr="00D9592A" w:rsidRDefault="00CC0B75" w:rsidP="00842B0C">
      <w:pPr>
        <w:autoSpaceDE w:val="0"/>
        <w:autoSpaceDN w:val="0"/>
        <w:adjustRightInd w:val="0"/>
        <w:ind w:right="-142"/>
        <w:jc w:val="center"/>
        <w:outlineLvl w:val="2"/>
        <w:rPr>
          <w:b/>
          <w:bCs/>
          <w:sz w:val="28"/>
          <w:szCs w:val="28"/>
        </w:rPr>
      </w:pPr>
      <w:r w:rsidRPr="00D9592A">
        <w:rPr>
          <w:b/>
          <w:bCs/>
          <w:sz w:val="28"/>
          <w:szCs w:val="28"/>
        </w:rPr>
        <w:t>необходимо для предоставления муниципальной услуги</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firstLine="709"/>
        <w:jc w:val="both"/>
        <w:rPr>
          <w:sz w:val="28"/>
          <w:szCs w:val="28"/>
        </w:rPr>
      </w:pPr>
      <w:r w:rsidRPr="00D9592A">
        <w:rPr>
          <w:sz w:val="28"/>
          <w:szCs w:val="28"/>
          <w:lang w:eastAsia="en-US"/>
        </w:rPr>
        <w:t xml:space="preserve">11. </w:t>
      </w:r>
      <w:r w:rsidRPr="00D9592A">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1) территориальные органы Федеральной налоговой службы Российской Федерации;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3) органы местного самоуправления муниципальных образований, расположенных на территории Свердловской области.</w:t>
      </w:r>
    </w:p>
    <w:p w:rsidR="00CC0B75" w:rsidRPr="00D9592A" w:rsidRDefault="00CC0B75" w:rsidP="00842B0C">
      <w:pPr>
        <w:autoSpaceDE w:val="0"/>
        <w:autoSpaceDN w:val="0"/>
        <w:ind w:right="-142" w:firstLine="709"/>
        <w:jc w:val="both"/>
        <w:rPr>
          <w:sz w:val="28"/>
          <w:szCs w:val="28"/>
          <w:lang w:eastAsia="en-US"/>
        </w:rPr>
      </w:pPr>
      <w:r w:rsidRPr="00D9592A">
        <w:rPr>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C807F9" w:rsidRPr="00D9592A">
        <w:rPr>
          <w:sz w:val="28"/>
          <w:szCs w:val="28"/>
          <w:lang w:eastAsia="en-US"/>
        </w:rPr>
        <w:t xml:space="preserve"> </w:t>
      </w:r>
      <w:r w:rsidRPr="00D9592A">
        <w:rPr>
          <w:sz w:val="28"/>
          <w:szCs w:val="28"/>
          <w:lang w:eastAsia="en-US"/>
        </w:rPr>
        <w:t>услуги</w:t>
      </w:r>
      <w:r w:rsidR="00842B0C">
        <w:rPr>
          <w:sz w:val="28"/>
          <w:szCs w:val="28"/>
          <w:lang w:eastAsia="en-US"/>
        </w:rPr>
        <w:t>.</w:t>
      </w:r>
      <w:r w:rsidRPr="00D9592A">
        <w:rPr>
          <w:sz w:val="28"/>
          <w:szCs w:val="28"/>
          <w:lang w:eastAsia="en-US"/>
        </w:rPr>
        <w:t xml:space="preserve"> </w:t>
      </w:r>
    </w:p>
    <w:p w:rsidR="00CC0B75" w:rsidRPr="00D9592A" w:rsidRDefault="00CC0B75" w:rsidP="00842B0C">
      <w:pPr>
        <w:ind w:right="-142"/>
        <w:rPr>
          <w:b/>
          <w:bCs/>
          <w:sz w:val="28"/>
          <w:szCs w:val="28"/>
        </w:rPr>
      </w:pPr>
    </w:p>
    <w:p w:rsidR="00CC0B75" w:rsidRPr="00D9592A" w:rsidRDefault="00CC0B75" w:rsidP="00842B0C">
      <w:pPr>
        <w:ind w:right="-142"/>
        <w:jc w:val="center"/>
        <w:rPr>
          <w:b/>
          <w:bCs/>
          <w:sz w:val="28"/>
          <w:szCs w:val="28"/>
        </w:rPr>
      </w:pPr>
      <w:r w:rsidRPr="00D9592A">
        <w:rPr>
          <w:b/>
          <w:bCs/>
          <w:sz w:val="28"/>
          <w:szCs w:val="28"/>
        </w:rPr>
        <w:t>Описание результата предоставления муниципальной услуги</w:t>
      </w:r>
    </w:p>
    <w:p w:rsidR="00CC0B75" w:rsidRPr="00D9592A" w:rsidRDefault="00CC0B75" w:rsidP="00842B0C">
      <w:pPr>
        <w:pStyle w:val="ConsPlusTitle"/>
        <w:widowControl/>
        <w:tabs>
          <w:tab w:val="right" w:pos="9923"/>
        </w:tabs>
        <w:ind w:right="-142"/>
        <w:jc w:val="both"/>
        <w:outlineLvl w:val="0"/>
        <w:rPr>
          <w:b w:val="0"/>
          <w:bCs w:val="0"/>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13. Результатом предоставления муниципальной услуги является: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1) решение о предоставлении земельного участка в постоянное бессрочное пользование либо в собственность; </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2) договор купли-продажи или аренды земельного участка, находящегося в муниципальной или неразграниченной собственности, занимаемого объектом(ами) недвижимости;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3) отказ в предоставлении муниципальной услуги.</w:t>
      </w:r>
    </w:p>
    <w:p w:rsidR="00CC0B75" w:rsidRPr="00D9592A" w:rsidRDefault="00CC0B75" w:rsidP="00842B0C">
      <w:pPr>
        <w:autoSpaceDE w:val="0"/>
        <w:autoSpaceDN w:val="0"/>
        <w:adjustRightInd w:val="0"/>
        <w:ind w:right="-142"/>
        <w:jc w:val="both"/>
        <w:rPr>
          <w:sz w:val="28"/>
          <w:szCs w:val="28"/>
          <w:lang w:eastAsia="en-US"/>
        </w:rPr>
      </w:pPr>
    </w:p>
    <w:p w:rsidR="00CC0B75" w:rsidRPr="00D9592A" w:rsidRDefault="00CC0B75" w:rsidP="00842B0C">
      <w:pPr>
        <w:autoSpaceDE w:val="0"/>
        <w:autoSpaceDN w:val="0"/>
        <w:adjustRightInd w:val="0"/>
        <w:ind w:right="-142"/>
        <w:jc w:val="center"/>
        <w:outlineLvl w:val="0"/>
        <w:rPr>
          <w:b/>
          <w:bCs/>
          <w:sz w:val="28"/>
          <w:szCs w:val="28"/>
          <w:lang w:eastAsia="en-US"/>
        </w:rPr>
      </w:pPr>
      <w:r w:rsidRPr="00D9592A">
        <w:rPr>
          <w:b/>
          <w:bCs/>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14. Срок предоставления муниципальной услуги – 30 дней со дня регистрации заявления.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w:t>
      </w:r>
      <w:r w:rsidR="00C807F9" w:rsidRPr="00D9592A">
        <w:rPr>
          <w:sz w:val="28"/>
          <w:szCs w:val="28"/>
          <w:lang w:eastAsia="en-US"/>
        </w:rPr>
        <w:t>Комитете по управлению имуществом Администрации Артинского городского округа.</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ind w:right="-142"/>
        <w:jc w:val="center"/>
        <w:rPr>
          <w:b/>
          <w:bCs/>
          <w:sz w:val="28"/>
          <w:szCs w:val="28"/>
          <w:lang w:eastAsia="en-US"/>
        </w:rPr>
      </w:pPr>
      <w:r w:rsidRPr="00D9592A">
        <w:rPr>
          <w:b/>
          <w:bCs/>
          <w:sz w:val="28"/>
          <w:szCs w:val="28"/>
          <w:lang w:eastAsia="en-US"/>
        </w:rPr>
        <w:t>Нормативные правовые акты, регулирующие предоставление муниципальной услуги</w:t>
      </w:r>
    </w:p>
    <w:p w:rsidR="00CC0B75" w:rsidRPr="00D9592A" w:rsidRDefault="00CC0B75" w:rsidP="00842B0C">
      <w:pPr>
        <w:autoSpaceDE w:val="0"/>
        <w:autoSpaceDN w:val="0"/>
        <w:adjustRightInd w:val="0"/>
        <w:ind w:right="-142" w:firstLine="540"/>
        <w:jc w:val="both"/>
        <w:rPr>
          <w:sz w:val="28"/>
          <w:szCs w:val="28"/>
          <w:lang w:eastAsia="en-US"/>
        </w:rPr>
      </w:pPr>
    </w:p>
    <w:p w:rsidR="00CC0B75" w:rsidRPr="00D9592A" w:rsidRDefault="00CC0B75" w:rsidP="00842B0C">
      <w:pPr>
        <w:autoSpaceDE w:val="0"/>
        <w:autoSpaceDN w:val="0"/>
        <w:adjustRightInd w:val="0"/>
        <w:ind w:right="-142" w:firstLine="709"/>
        <w:jc w:val="both"/>
        <w:rPr>
          <w:sz w:val="28"/>
          <w:szCs w:val="28"/>
        </w:rPr>
      </w:pPr>
      <w:r w:rsidRPr="00D9592A">
        <w:rPr>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5C4F64" w:rsidRPr="00D9592A">
        <w:rPr>
          <w:sz w:val="28"/>
          <w:szCs w:val="28"/>
        </w:rPr>
        <w:t>Артинского городского округа</w:t>
      </w:r>
      <w:r w:rsidRPr="00D9592A">
        <w:rPr>
          <w:sz w:val="28"/>
          <w:szCs w:val="28"/>
          <w:lang w:eastAsia="en-US"/>
        </w:rPr>
        <w:t xml:space="preserve"> в сети «Интернет» по адресу: </w:t>
      </w:r>
      <w:hyperlink r:id="rId9" w:history="1">
        <w:r w:rsidR="005C4F64" w:rsidRPr="00D9592A">
          <w:rPr>
            <w:rStyle w:val="aa"/>
            <w:sz w:val="28"/>
            <w:szCs w:val="28"/>
            <w:lang w:val="en-US"/>
          </w:rPr>
          <w:t>www</w:t>
        </w:r>
        <w:r w:rsidR="005C4F64" w:rsidRPr="00D9592A">
          <w:rPr>
            <w:rStyle w:val="aa"/>
            <w:sz w:val="28"/>
            <w:szCs w:val="28"/>
          </w:rPr>
          <w:t>.</w:t>
        </w:r>
        <w:r w:rsidR="005C4F64" w:rsidRPr="00D9592A">
          <w:rPr>
            <w:rStyle w:val="aa"/>
            <w:sz w:val="28"/>
            <w:szCs w:val="28"/>
            <w:lang w:val="en-US"/>
          </w:rPr>
          <w:t>arti</w:t>
        </w:r>
        <w:r w:rsidR="005C4F64" w:rsidRPr="00D9592A">
          <w:rPr>
            <w:rStyle w:val="aa"/>
            <w:sz w:val="28"/>
            <w:szCs w:val="28"/>
          </w:rPr>
          <w:t>-</w:t>
        </w:r>
        <w:r w:rsidR="005C4F64" w:rsidRPr="00D9592A">
          <w:rPr>
            <w:rStyle w:val="aa"/>
            <w:sz w:val="28"/>
            <w:szCs w:val="28"/>
            <w:lang w:val="en-US"/>
          </w:rPr>
          <w:t>go</w:t>
        </w:r>
        <w:r w:rsidR="005C4F64" w:rsidRPr="00D9592A">
          <w:rPr>
            <w:rStyle w:val="aa"/>
            <w:sz w:val="28"/>
            <w:szCs w:val="28"/>
          </w:rPr>
          <w:t>.</w:t>
        </w:r>
        <w:r w:rsidR="005C4F64" w:rsidRPr="00D9592A">
          <w:rPr>
            <w:rStyle w:val="aa"/>
            <w:sz w:val="28"/>
            <w:szCs w:val="28"/>
            <w:lang w:val="en-US"/>
          </w:rPr>
          <w:t>ru</w:t>
        </w:r>
      </w:hyperlink>
      <w:r w:rsidR="005C4F64" w:rsidRPr="00D9592A">
        <w:rPr>
          <w:sz w:val="28"/>
          <w:szCs w:val="28"/>
        </w:rPr>
        <w:t xml:space="preserve"> </w:t>
      </w:r>
      <w:r w:rsidRPr="00D9592A">
        <w:rPr>
          <w:sz w:val="28"/>
          <w:szCs w:val="28"/>
        </w:rPr>
        <w:t xml:space="preserve">и </w:t>
      </w:r>
      <w:r w:rsidRPr="004E3CA6">
        <w:rPr>
          <w:sz w:val="28"/>
          <w:szCs w:val="28"/>
        </w:rPr>
        <w:t>на Едином портале</w:t>
      </w:r>
      <w:r w:rsidR="004E3CA6" w:rsidRPr="004E3CA6">
        <w:rPr>
          <w:sz w:val="28"/>
          <w:szCs w:val="28"/>
        </w:rPr>
        <w:t xml:space="preserve">. </w:t>
      </w:r>
      <w:r w:rsidRPr="004E3CA6">
        <w:rPr>
          <w:sz w:val="28"/>
          <w:szCs w:val="28"/>
        </w:rPr>
        <w:t xml:space="preserve"> </w:t>
      </w:r>
    </w:p>
    <w:p w:rsidR="00CC0B75" w:rsidRPr="00D9592A" w:rsidRDefault="005C4F64" w:rsidP="00842B0C">
      <w:pPr>
        <w:autoSpaceDE w:val="0"/>
        <w:autoSpaceDN w:val="0"/>
        <w:adjustRightInd w:val="0"/>
        <w:ind w:right="-142" w:firstLine="709"/>
        <w:jc w:val="both"/>
        <w:rPr>
          <w:sz w:val="28"/>
          <w:szCs w:val="28"/>
          <w:lang w:eastAsia="en-US"/>
        </w:rPr>
      </w:pPr>
      <w:r w:rsidRPr="00D9592A">
        <w:rPr>
          <w:sz w:val="28"/>
          <w:szCs w:val="28"/>
          <w:lang w:eastAsia="en-US"/>
        </w:rPr>
        <w:t>Комитет по управлению имуществом Администрации Артинского городского округа</w:t>
      </w:r>
      <w:r w:rsidR="00CC0B75" w:rsidRPr="00D9592A">
        <w:rPr>
          <w:sz w:val="28"/>
          <w:szCs w:val="28"/>
        </w:rPr>
        <w:t xml:space="preserve">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CC0B75" w:rsidRPr="00D9592A" w:rsidRDefault="00CC0B75" w:rsidP="00842B0C">
      <w:pPr>
        <w:pStyle w:val="ConsPlusTitle"/>
        <w:widowControl/>
        <w:tabs>
          <w:tab w:val="right" w:pos="9923"/>
        </w:tabs>
        <w:ind w:right="-142"/>
        <w:jc w:val="both"/>
        <w:outlineLvl w:val="0"/>
        <w:rPr>
          <w:b w:val="0"/>
          <w:bCs w:val="0"/>
        </w:rPr>
      </w:pPr>
      <w:r w:rsidRPr="00D9592A">
        <w:rPr>
          <w:b w:val="0"/>
          <w:bCs w:val="0"/>
        </w:rPr>
        <w:tab/>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 xml:space="preserve">Исчерпывающий перечень документов, необходимых в соответствии </w:t>
      </w:r>
      <w:r w:rsidRPr="00D9592A">
        <w:rPr>
          <w:b/>
          <w:bCs/>
          <w:sz w:val="28"/>
          <w:szCs w:val="28"/>
          <w:lang w:eastAsia="en-US"/>
        </w:rPr>
        <w:br/>
        <w:t>с законодательством Российской Федерации, законодательством Свердловской области и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rPr>
      </w:pPr>
      <w:bookmarkStart w:id="1" w:name="Par8"/>
      <w:bookmarkEnd w:id="1"/>
      <w:r w:rsidRPr="00D9592A">
        <w:rPr>
          <w:sz w:val="28"/>
          <w:szCs w:val="28"/>
          <w:lang w:eastAsia="en-US"/>
        </w:rPr>
        <w:t xml:space="preserve">16. Для предоставления муниципальной услуги заявители представляют в </w:t>
      </w:r>
      <w:r w:rsidR="00155C9F" w:rsidRPr="00D9592A">
        <w:rPr>
          <w:sz w:val="28"/>
          <w:szCs w:val="28"/>
        </w:rPr>
        <w:t xml:space="preserve">Комитет по управлению имуществом Администрации Артинского городского </w:t>
      </w:r>
      <w:r w:rsidR="00155C9F" w:rsidRPr="00D9592A">
        <w:rPr>
          <w:sz w:val="28"/>
          <w:szCs w:val="28"/>
        </w:rPr>
        <w:lastRenderedPageBreak/>
        <w:t xml:space="preserve">округа </w:t>
      </w:r>
      <w:r w:rsidRPr="00D9592A">
        <w:rPr>
          <w:sz w:val="28"/>
          <w:szCs w:val="28"/>
          <w:lang w:eastAsia="en-US"/>
        </w:rPr>
        <w:t xml:space="preserve">либо в многофункциональный центр </w:t>
      </w:r>
      <w:r w:rsidRPr="00D9592A">
        <w:rPr>
          <w:sz w:val="28"/>
          <w:szCs w:val="28"/>
        </w:rPr>
        <w:t>предоставления государственных и муниципальных услуг:</w:t>
      </w:r>
    </w:p>
    <w:p w:rsidR="00CC0B75" w:rsidRPr="00D9592A" w:rsidRDefault="00CC0B75" w:rsidP="00842B0C">
      <w:pPr>
        <w:autoSpaceDE w:val="0"/>
        <w:autoSpaceDN w:val="0"/>
        <w:adjustRightInd w:val="0"/>
        <w:ind w:right="-142" w:firstLine="709"/>
        <w:jc w:val="both"/>
        <w:rPr>
          <w:sz w:val="28"/>
          <w:szCs w:val="28"/>
        </w:rPr>
      </w:pPr>
      <w:bookmarkStart w:id="2" w:name="P167"/>
      <w:bookmarkStart w:id="3" w:name="P178"/>
      <w:bookmarkEnd w:id="2"/>
      <w:bookmarkEnd w:id="3"/>
      <w:r w:rsidRPr="00D9592A">
        <w:rPr>
          <w:sz w:val="28"/>
          <w:szCs w:val="28"/>
        </w:rPr>
        <w:t>1) заявление в письменной форме;</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r>
      <w:r w:rsidRPr="00D9592A">
        <w:rPr>
          <w:sz w:val="28"/>
          <w:szCs w:val="28"/>
        </w:rPr>
        <w:br/>
        <w:t>или юридического лица заявителя (заявителей);</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3) в случае если от имени заявителя запрос подается его представителем, </w:t>
      </w:r>
      <w:r w:rsidRPr="00D9592A">
        <w:rPr>
          <w:sz w:val="28"/>
          <w:szCs w:val="28"/>
        </w:rPr>
        <w:br/>
        <w:t>то к запросу прилагается копия документа, подтверждающего полномочия представителя;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4) документы, удостоверяющие (устанавливающие) права заявителя</w:t>
      </w:r>
      <w:r w:rsidRPr="00D9592A">
        <w:rPr>
          <w:sz w:val="28"/>
          <w:szCs w:val="28"/>
        </w:rPr>
        <w:br/>
        <w:t>на здание, сооружение, если право на такое здание, сооружение</w:t>
      </w:r>
      <w:r w:rsidRPr="00D9592A">
        <w:rPr>
          <w:sz w:val="28"/>
          <w:szCs w:val="28"/>
        </w:rPr>
        <w:br/>
        <w:t>не зарегистрировано в ЕГРН;</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5) документы, удостоверяющие (устанавливающие) права заявителя</w:t>
      </w:r>
      <w:r w:rsidRPr="00D9592A">
        <w:rPr>
          <w:sz w:val="28"/>
          <w:szCs w:val="28"/>
        </w:rPr>
        <w:br/>
        <w:t>на испрашиваемый земельный участок, если право на такой земельный участок</w:t>
      </w:r>
      <w:r w:rsidRPr="00D9592A">
        <w:rPr>
          <w:sz w:val="28"/>
          <w:szCs w:val="28"/>
        </w:rPr>
        <w:br/>
        <w:t>не зарегистрировано в ЕГРН;</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Форму заявления можно получить непосредственно в </w:t>
      </w:r>
      <w:r w:rsidR="005C4F64" w:rsidRPr="00D9592A">
        <w:rPr>
          <w:sz w:val="28"/>
          <w:szCs w:val="28"/>
        </w:rPr>
        <w:t>Комитет</w:t>
      </w:r>
      <w:r w:rsidR="00402B85">
        <w:rPr>
          <w:sz w:val="28"/>
          <w:szCs w:val="28"/>
        </w:rPr>
        <w:t>е</w:t>
      </w:r>
      <w:r w:rsidR="005C4F64" w:rsidRPr="00D9592A">
        <w:rPr>
          <w:sz w:val="28"/>
          <w:szCs w:val="28"/>
        </w:rPr>
        <w:t xml:space="preserve"> по управлению имуществом Администрации Артинского городского округа</w:t>
      </w:r>
      <w:r w:rsidRPr="00D9592A">
        <w:rPr>
          <w:sz w:val="28"/>
          <w:szCs w:val="28"/>
        </w:rPr>
        <w:t xml:space="preserve">, а также на официальном сайте </w:t>
      </w:r>
      <w:hyperlink r:id="rId10" w:history="1">
        <w:r w:rsidR="005C4F64" w:rsidRPr="00D9592A">
          <w:rPr>
            <w:rStyle w:val="aa"/>
            <w:sz w:val="28"/>
            <w:szCs w:val="28"/>
            <w:lang w:val="en-US"/>
          </w:rPr>
          <w:t>www</w:t>
        </w:r>
        <w:r w:rsidR="005C4F64" w:rsidRPr="00D9592A">
          <w:rPr>
            <w:rStyle w:val="aa"/>
            <w:sz w:val="28"/>
            <w:szCs w:val="28"/>
          </w:rPr>
          <w:t>.</w:t>
        </w:r>
        <w:r w:rsidR="005C4F64" w:rsidRPr="00D9592A">
          <w:rPr>
            <w:rStyle w:val="aa"/>
            <w:sz w:val="28"/>
            <w:szCs w:val="28"/>
            <w:lang w:val="en-US"/>
          </w:rPr>
          <w:t>arti</w:t>
        </w:r>
        <w:r w:rsidR="005C4F64" w:rsidRPr="00D9592A">
          <w:rPr>
            <w:rStyle w:val="aa"/>
            <w:sz w:val="28"/>
            <w:szCs w:val="28"/>
          </w:rPr>
          <w:t>-</w:t>
        </w:r>
        <w:r w:rsidR="005C4F64" w:rsidRPr="00D9592A">
          <w:rPr>
            <w:rStyle w:val="aa"/>
            <w:sz w:val="28"/>
            <w:szCs w:val="28"/>
            <w:lang w:val="en-US"/>
          </w:rPr>
          <w:t>go</w:t>
        </w:r>
        <w:r w:rsidR="005C4F64" w:rsidRPr="00D9592A">
          <w:rPr>
            <w:rStyle w:val="aa"/>
            <w:sz w:val="28"/>
            <w:szCs w:val="28"/>
          </w:rPr>
          <w:t>.</w:t>
        </w:r>
        <w:r w:rsidR="005C4F64" w:rsidRPr="00D9592A">
          <w:rPr>
            <w:rStyle w:val="aa"/>
            <w:sz w:val="28"/>
            <w:szCs w:val="28"/>
            <w:lang w:val="en-US"/>
          </w:rPr>
          <w:t>ru</w:t>
        </w:r>
      </w:hyperlink>
      <w:r w:rsidR="005C4F64" w:rsidRPr="00D9592A">
        <w:rPr>
          <w:sz w:val="28"/>
          <w:szCs w:val="28"/>
        </w:rPr>
        <w:t xml:space="preserve"> </w:t>
      </w:r>
      <w:r w:rsidRPr="00D9592A">
        <w:rPr>
          <w:sz w:val="28"/>
          <w:szCs w:val="28"/>
        </w:rPr>
        <w:t xml:space="preserve">в информационно-телекоммуникационной сети «Интернет» и </w:t>
      </w:r>
      <w:r w:rsidRPr="00842B0C">
        <w:rPr>
          <w:sz w:val="28"/>
          <w:szCs w:val="28"/>
        </w:rPr>
        <w:t>на Едином портале государственных и муниципальных услуг (функций).</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местного самоуправления, учреждения и организации.</w:t>
      </w:r>
    </w:p>
    <w:p w:rsidR="00CC0B75" w:rsidRPr="00D9592A" w:rsidRDefault="00CC0B75" w:rsidP="00842B0C">
      <w:pPr>
        <w:autoSpaceDE w:val="0"/>
        <w:autoSpaceDN w:val="0"/>
        <w:adjustRightInd w:val="0"/>
        <w:ind w:right="-142" w:firstLine="708"/>
        <w:jc w:val="both"/>
        <w:outlineLvl w:val="0"/>
        <w:rPr>
          <w:sz w:val="28"/>
          <w:szCs w:val="28"/>
          <w:lang w:eastAsia="en-US"/>
        </w:rPr>
      </w:pPr>
      <w:r w:rsidRPr="00D9592A">
        <w:rPr>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sidR="00155C9F" w:rsidRPr="00D9592A">
        <w:rPr>
          <w:sz w:val="28"/>
          <w:szCs w:val="28"/>
        </w:rPr>
        <w:t>Комитет по управлению имуществом Администрации Артинского городского округа</w:t>
      </w:r>
      <w:r w:rsidRPr="00D9592A">
        <w:rPr>
          <w:sz w:val="28"/>
          <w:szCs w:val="28"/>
          <w:lang w:eastAsia="en-US"/>
        </w:rPr>
        <w:t xml:space="preserve"> посредством: </w:t>
      </w:r>
    </w:p>
    <w:p w:rsidR="00CC0B75" w:rsidRPr="00D9592A" w:rsidRDefault="00CC0B75" w:rsidP="00842B0C">
      <w:pPr>
        <w:autoSpaceDE w:val="0"/>
        <w:autoSpaceDN w:val="0"/>
        <w:adjustRightInd w:val="0"/>
        <w:ind w:right="-142" w:firstLine="708"/>
        <w:jc w:val="both"/>
        <w:outlineLvl w:val="0"/>
        <w:rPr>
          <w:sz w:val="28"/>
          <w:szCs w:val="28"/>
        </w:rPr>
      </w:pPr>
      <w:r w:rsidRPr="00D9592A">
        <w:rPr>
          <w:sz w:val="28"/>
          <w:szCs w:val="28"/>
          <w:lang w:eastAsia="en-US"/>
        </w:rPr>
        <w:t xml:space="preserve">- личного обращения заявителя и(или) через многофункциональный центр </w:t>
      </w:r>
      <w:r w:rsidRPr="00D9592A">
        <w:rPr>
          <w:sz w:val="28"/>
          <w:szCs w:val="28"/>
        </w:rPr>
        <w:t>предоставления государственных и муниципальных услуг;</w:t>
      </w:r>
    </w:p>
    <w:p w:rsidR="00CC0B75" w:rsidRPr="00D9592A" w:rsidRDefault="00CC0B75" w:rsidP="00842B0C">
      <w:pPr>
        <w:autoSpaceDE w:val="0"/>
        <w:autoSpaceDN w:val="0"/>
        <w:adjustRightInd w:val="0"/>
        <w:ind w:right="-142" w:firstLine="708"/>
        <w:jc w:val="both"/>
        <w:outlineLvl w:val="0"/>
        <w:rPr>
          <w:sz w:val="28"/>
          <w:szCs w:val="28"/>
        </w:rPr>
      </w:pPr>
      <w:r w:rsidRPr="00D9592A">
        <w:rPr>
          <w:sz w:val="28"/>
          <w:szCs w:val="28"/>
          <w:lang w:eastAsia="en-US"/>
        </w:rPr>
        <w:t xml:space="preserve">- путем почтового отправления заказным письмом и описью вложения </w:t>
      </w:r>
      <w:r w:rsidRPr="00D9592A">
        <w:rPr>
          <w:sz w:val="28"/>
          <w:szCs w:val="28"/>
          <w:lang w:eastAsia="en-US"/>
        </w:rPr>
        <w:br/>
        <w:t xml:space="preserve">с уведомлением о вручении. В этом случае факт представления этих документов </w:t>
      </w:r>
      <w:r w:rsidRPr="00D9592A">
        <w:rPr>
          <w:sz w:val="28"/>
          <w:szCs w:val="28"/>
          <w:lang w:eastAsia="en-US"/>
        </w:rPr>
        <w:br/>
        <w:t xml:space="preserve">в уполномоченный орган удостоверяет уведомление о вручении почтового отправления с описью направленных документов. В случае направления </w:t>
      </w:r>
      <w:r w:rsidRPr="00D9592A">
        <w:rPr>
          <w:sz w:val="28"/>
          <w:szCs w:val="28"/>
          <w:lang w:eastAsia="en-US"/>
        </w:rPr>
        <w:lastRenderedPageBreak/>
        <w:t>документов путем почтового отправления копии документов должны быть нотариально удостоверены;</w:t>
      </w:r>
    </w:p>
    <w:p w:rsidR="00CC0B75" w:rsidRPr="00D9592A" w:rsidRDefault="00CC0B75" w:rsidP="00842B0C">
      <w:pPr>
        <w:autoSpaceDE w:val="0"/>
        <w:autoSpaceDN w:val="0"/>
        <w:adjustRightInd w:val="0"/>
        <w:ind w:right="-142" w:firstLine="708"/>
        <w:jc w:val="both"/>
        <w:outlineLvl w:val="0"/>
        <w:rPr>
          <w:sz w:val="28"/>
          <w:szCs w:val="28"/>
          <w:lang w:eastAsia="en-US"/>
        </w:rPr>
      </w:pPr>
      <w:r w:rsidRPr="00D9592A">
        <w:rPr>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00402B85">
        <w:rPr>
          <w:sz w:val="28"/>
          <w:szCs w:val="28"/>
          <w:lang w:eastAsia="en-US"/>
        </w:rPr>
        <w:t>.</w:t>
      </w:r>
      <w:r w:rsidRPr="00D9592A">
        <w:rPr>
          <w:sz w:val="28"/>
          <w:szCs w:val="28"/>
          <w:lang w:eastAsia="en-US"/>
        </w:rPr>
        <w:t xml:space="preserve"> </w:t>
      </w:r>
      <w:r w:rsidRPr="00D9592A">
        <w:rPr>
          <w:sz w:val="28"/>
          <w:szCs w:val="28"/>
          <w:lang w:eastAsia="en-US"/>
        </w:rPr>
        <w:br/>
      </w:r>
      <w:r w:rsidR="008E5064" w:rsidRPr="00D9592A">
        <w:rPr>
          <w:sz w:val="28"/>
          <w:szCs w:val="28"/>
          <w:lang w:eastAsia="en-US"/>
        </w:rPr>
        <w:t xml:space="preserve">      </w:t>
      </w:r>
      <w:r w:rsidRPr="00D9592A">
        <w:rPr>
          <w:sz w:val="28"/>
          <w:szCs w:val="28"/>
          <w:lang w:eastAsia="en-US"/>
        </w:rPr>
        <w:t>При этом заявление и электронный образ каждого документа должны быть подписаны усиленной квалифицированной электронной подписью 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CC0B75" w:rsidRPr="00D9592A" w:rsidRDefault="00CC0B75" w:rsidP="00842B0C">
      <w:pPr>
        <w:autoSpaceDE w:val="0"/>
        <w:autoSpaceDN w:val="0"/>
        <w:adjustRightInd w:val="0"/>
        <w:ind w:right="-142" w:firstLine="708"/>
        <w:jc w:val="both"/>
        <w:outlineLvl w:val="0"/>
        <w:rPr>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 xml:space="preserve">Исчерпывающий перечень документов, необходимых в соответствии с законодательством Российской Федерации, законодательством Свердловской области и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CC0B75" w:rsidRPr="00D9592A" w:rsidRDefault="00CC0B75" w:rsidP="00842B0C">
      <w:pPr>
        <w:autoSpaceDE w:val="0"/>
        <w:autoSpaceDN w:val="0"/>
        <w:adjustRightInd w:val="0"/>
        <w:ind w:right="-142" w:firstLine="540"/>
        <w:jc w:val="both"/>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19. Документами (сведениями), необходимыми в соответствии </w:t>
      </w:r>
      <w:r w:rsidRPr="00D9592A">
        <w:rPr>
          <w:sz w:val="28"/>
          <w:szCs w:val="28"/>
          <w:lang w:eastAsia="en-US"/>
        </w:rPr>
        <w:br/>
        <w:t>с нормативными правовыми актами для предоставления муниципальной услуги, которые наход</w:t>
      </w:r>
      <w:r w:rsidR="00402B85">
        <w:rPr>
          <w:sz w:val="28"/>
          <w:szCs w:val="28"/>
          <w:lang w:eastAsia="en-US"/>
        </w:rPr>
        <w:t>я</w:t>
      </w:r>
      <w:r w:rsidRPr="00D9592A">
        <w:rPr>
          <w:sz w:val="28"/>
          <w:szCs w:val="28"/>
          <w:lang w:eastAsia="en-US"/>
        </w:rPr>
        <w:t>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D9592A" w:rsidDel="0015526F">
        <w:rPr>
          <w:sz w:val="28"/>
          <w:szCs w:val="28"/>
          <w:lang w:eastAsia="en-US"/>
        </w:rPr>
        <w:t>,</w:t>
      </w:r>
      <w:r w:rsidRPr="00D9592A">
        <w:rPr>
          <w:sz w:val="28"/>
          <w:szCs w:val="28"/>
          <w:lang w:eastAsia="en-US"/>
        </w:rPr>
        <w:t xml:space="preserve"> являются: </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выписка из Единого государственного реестра недвижимости </w:t>
      </w:r>
      <w:r w:rsidRPr="00D9592A">
        <w:rPr>
          <w:sz w:val="28"/>
          <w:szCs w:val="28"/>
          <w:lang w:eastAsia="en-US"/>
        </w:rPr>
        <w:br/>
        <w:t xml:space="preserve">о правообладателях земельного участка (предоставляется Федеральной службой государственной регистрации, кадастра и картографии </w:t>
      </w:r>
      <w:r w:rsidR="00402B85">
        <w:rPr>
          <w:sz w:val="28"/>
          <w:szCs w:val="28"/>
          <w:lang w:eastAsia="en-US"/>
        </w:rPr>
        <w:t xml:space="preserve">по Свердловской области </w:t>
      </w:r>
      <w:r w:rsidRPr="00D9592A">
        <w:rPr>
          <w:sz w:val="28"/>
          <w:szCs w:val="28"/>
          <w:lang w:eastAsia="en-US"/>
        </w:rPr>
        <w:t>по заявлению в форме электронного документа либо на бумажном носителе, заверенном в установленном порядке);</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ind w:right="-142"/>
        <w:jc w:val="center"/>
        <w:rPr>
          <w:b/>
          <w:bCs/>
          <w:sz w:val="28"/>
          <w:szCs w:val="28"/>
          <w:lang w:eastAsia="en-US"/>
        </w:rPr>
      </w:pPr>
      <w:r w:rsidRPr="00D9592A">
        <w:rPr>
          <w:b/>
          <w:bCs/>
          <w:sz w:val="28"/>
          <w:szCs w:val="28"/>
          <w:lang w:eastAsia="en-US"/>
        </w:rPr>
        <w:t>Указание на запрет требовать от заявителя</w:t>
      </w:r>
    </w:p>
    <w:p w:rsidR="00CC0B75" w:rsidRPr="00D9592A" w:rsidRDefault="00CC0B75" w:rsidP="00842B0C">
      <w:pPr>
        <w:ind w:right="-142"/>
        <w:jc w:val="center"/>
        <w:rPr>
          <w:b/>
          <w:bCs/>
          <w:sz w:val="28"/>
          <w:szCs w:val="28"/>
          <w:lang w:eastAsia="en-US"/>
        </w:rPr>
      </w:pPr>
      <w:r w:rsidRPr="00D9592A">
        <w:rPr>
          <w:b/>
          <w:bCs/>
          <w:sz w:val="28"/>
          <w:szCs w:val="28"/>
          <w:lang w:eastAsia="en-US"/>
        </w:rPr>
        <w:lastRenderedPageBreak/>
        <w:t>представления документов и информации или осуществления действий</w:t>
      </w:r>
    </w:p>
    <w:p w:rsidR="00CC0B75" w:rsidRPr="00D9592A" w:rsidRDefault="00CC0B75" w:rsidP="00842B0C">
      <w:pPr>
        <w:autoSpaceDE w:val="0"/>
        <w:autoSpaceDN w:val="0"/>
        <w:adjustRightInd w:val="0"/>
        <w:ind w:right="-142"/>
        <w:jc w:val="center"/>
        <w:rPr>
          <w:b/>
          <w:bCs/>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bookmarkStart w:id="4" w:name="OLE_LINK34"/>
      <w:bookmarkStart w:id="5" w:name="OLE_LINK35"/>
      <w:r w:rsidRPr="00D9592A">
        <w:rPr>
          <w:sz w:val="28"/>
          <w:szCs w:val="28"/>
          <w:lang w:eastAsia="en-US"/>
        </w:rPr>
        <w:t>20. Запрещается требовать от заявителя: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9592A">
        <w:rPr>
          <w:sz w:val="28"/>
          <w:szCs w:val="28"/>
          <w:lang w:eastAsia="en-US"/>
        </w:rPr>
        <w:br/>
        <w:t>с предоставлением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представления документов и информации, которые в соответствии </w:t>
      </w:r>
      <w:r w:rsidRPr="00D9592A">
        <w:rPr>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D9592A">
        <w:rPr>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C0B75" w:rsidRPr="00D9592A" w:rsidRDefault="00CC0B75" w:rsidP="00842B0C">
      <w:pPr>
        <w:autoSpaceDE w:val="0"/>
        <w:autoSpaceDN w:val="0"/>
        <w:adjustRightInd w:val="0"/>
        <w:ind w:right="-142" w:firstLine="709"/>
        <w:jc w:val="both"/>
        <w:rPr>
          <w:sz w:val="28"/>
          <w:szCs w:val="28"/>
          <w:lang w:eastAsia="en-US"/>
        </w:rPr>
      </w:pPr>
      <w:bookmarkStart w:id="6" w:name="OLE_LINK16"/>
      <w:r w:rsidRPr="00D9592A">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При предоставлении муниципальной услуги запрещается: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4E5682" w:rsidRPr="00D9592A">
        <w:rPr>
          <w:sz w:val="28"/>
          <w:szCs w:val="28"/>
        </w:rPr>
        <w:t>Артинского городского округа</w:t>
      </w:r>
      <w:r w:rsidRPr="00D9592A">
        <w:rPr>
          <w:sz w:val="28"/>
          <w:szCs w:val="28"/>
          <w:lang w:eastAsia="en-US"/>
        </w:rPr>
        <w:t>;</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4E5682" w:rsidRPr="00D9592A">
        <w:rPr>
          <w:sz w:val="28"/>
          <w:szCs w:val="28"/>
        </w:rPr>
        <w:t>Артинского городского округа</w:t>
      </w:r>
      <w:r w:rsidRPr="00D9592A">
        <w:rPr>
          <w:sz w:val="28"/>
          <w:szCs w:val="28"/>
          <w:lang w:eastAsia="en-US"/>
        </w:rPr>
        <w:t>.</w:t>
      </w:r>
    </w:p>
    <w:bookmarkEnd w:id="4"/>
    <w:bookmarkEnd w:id="5"/>
    <w:p w:rsidR="00CC0B75" w:rsidRPr="00D9592A" w:rsidRDefault="00CC0B75" w:rsidP="00842B0C">
      <w:pPr>
        <w:autoSpaceDE w:val="0"/>
        <w:autoSpaceDN w:val="0"/>
        <w:adjustRightInd w:val="0"/>
        <w:ind w:right="-142"/>
        <w:jc w:val="both"/>
        <w:rPr>
          <w:b/>
          <w:bCs/>
          <w:sz w:val="28"/>
          <w:szCs w:val="28"/>
          <w:lang w:eastAsia="en-US"/>
        </w:rPr>
      </w:pPr>
    </w:p>
    <w:p w:rsidR="00E509E7" w:rsidRDefault="00E509E7" w:rsidP="00842B0C">
      <w:pPr>
        <w:autoSpaceDE w:val="0"/>
        <w:autoSpaceDN w:val="0"/>
        <w:adjustRightInd w:val="0"/>
        <w:ind w:right="-142"/>
        <w:jc w:val="center"/>
        <w:outlineLvl w:val="1"/>
        <w:rPr>
          <w:b/>
          <w:bCs/>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В течение десяти дней со дня поступления заявления о предоставлении земельного участка уполномоченный орган </w:t>
      </w:r>
      <w:r w:rsidR="002414E5">
        <w:rPr>
          <w:sz w:val="28"/>
          <w:szCs w:val="28"/>
          <w:lang w:eastAsia="en-US"/>
        </w:rPr>
        <w:t xml:space="preserve">оставляет заявление без рассмотрения и </w:t>
      </w:r>
      <w:r w:rsidRPr="00D9592A">
        <w:rPr>
          <w:sz w:val="28"/>
          <w:szCs w:val="28"/>
          <w:lang w:eastAsia="en-US"/>
        </w:rPr>
        <w:t xml:space="preserve">возвращает это заявление заявителю, если оно не соответствует содержанию заявления предусмотренного </w:t>
      </w:r>
      <w:r w:rsidR="002414E5">
        <w:rPr>
          <w:sz w:val="28"/>
          <w:szCs w:val="28"/>
          <w:lang w:eastAsia="en-US"/>
        </w:rPr>
        <w:t xml:space="preserve">Приложением № 1 к регламенту, </w:t>
      </w:r>
      <w:r w:rsidRPr="00D9592A">
        <w:rPr>
          <w:sz w:val="28"/>
          <w:szCs w:val="28"/>
          <w:lang w:eastAsia="en-US"/>
        </w:rPr>
        <w:t xml:space="preserve">подано в иной уполномоченный орган или к заявлению не приложены документы, предоставляемые в соответствии с </w:t>
      </w:r>
      <w:hyperlink r:id="rId11" w:history="1">
        <w:r w:rsidRPr="00D9592A">
          <w:rPr>
            <w:rStyle w:val="aa"/>
            <w:color w:val="auto"/>
            <w:sz w:val="28"/>
            <w:szCs w:val="28"/>
            <w:u w:val="none"/>
            <w:lang w:eastAsia="en-US"/>
          </w:rPr>
          <w:t>пунктом 16</w:t>
        </w:r>
      </w:hyperlink>
      <w:r w:rsidRPr="00D9592A">
        <w:rPr>
          <w:sz w:val="28"/>
          <w:szCs w:val="28"/>
          <w:lang w:eastAsia="en-US"/>
        </w:rPr>
        <w:t xml:space="preserve"> настоящего регламента. При этом уполномоченным органом должны быть указаны </w:t>
      </w:r>
      <w:r w:rsidR="002414E5" w:rsidRPr="00D9592A">
        <w:rPr>
          <w:sz w:val="28"/>
          <w:szCs w:val="28"/>
          <w:lang w:eastAsia="en-US"/>
        </w:rPr>
        <w:t xml:space="preserve">причины </w:t>
      </w:r>
      <w:r w:rsidR="002414E5">
        <w:rPr>
          <w:sz w:val="28"/>
          <w:szCs w:val="28"/>
          <w:lang w:eastAsia="en-US"/>
        </w:rPr>
        <w:t xml:space="preserve">оставления без рассмотрения и </w:t>
      </w:r>
      <w:r w:rsidRPr="00D9592A">
        <w:rPr>
          <w:sz w:val="28"/>
          <w:szCs w:val="28"/>
          <w:lang w:eastAsia="en-US"/>
        </w:rPr>
        <w:t>возврата заявления о предоставлении земельного участка.</w:t>
      </w:r>
    </w:p>
    <w:p w:rsidR="00CC0B75" w:rsidRPr="00D9592A" w:rsidRDefault="00CC0B75" w:rsidP="00842B0C">
      <w:pPr>
        <w:autoSpaceDE w:val="0"/>
        <w:autoSpaceDN w:val="0"/>
        <w:adjustRightInd w:val="0"/>
        <w:ind w:right="-142"/>
        <w:jc w:val="center"/>
        <w:outlineLvl w:val="1"/>
        <w:rPr>
          <w:b/>
          <w:bCs/>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Исчерпывающий перечень оснований для приостановления</w:t>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или отказа в предоставлении муниципальной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rPr>
      </w:pPr>
      <w:r w:rsidRPr="00D9592A">
        <w:rPr>
          <w:sz w:val="28"/>
          <w:szCs w:val="28"/>
          <w:lang w:eastAsia="en-US"/>
        </w:rPr>
        <w:t>22.</w:t>
      </w:r>
      <w:r w:rsidRPr="00D9592A">
        <w:rPr>
          <w:sz w:val="28"/>
          <w:szCs w:val="28"/>
        </w:rPr>
        <w:t xml:space="preserve"> Оснований для приостановления предоставления муниципальной услуги не предусмотрено.</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Основанием для отказа в предоставлении муниципальной услуги является: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D9592A">
          <w:rPr>
            <w:sz w:val="28"/>
            <w:szCs w:val="28"/>
          </w:rPr>
          <w:t>подпунктом 10 пункта 2 статьи 39.10</w:t>
        </w:r>
      </w:hyperlink>
      <w:r w:rsidRPr="00D9592A">
        <w:rPr>
          <w:sz w:val="28"/>
          <w:szCs w:val="28"/>
        </w:rPr>
        <w:t xml:space="preserve"> Земельного кодекса Российской Федерации;</w:t>
      </w:r>
    </w:p>
    <w:p w:rsidR="00CC0B75" w:rsidRPr="00D9592A" w:rsidRDefault="00CC0B75" w:rsidP="00842B0C">
      <w:pPr>
        <w:autoSpaceDE w:val="0"/>
        <w:autoSpaceDN w:val="0"/>
        <w:adjustRightInd w:val="0"/>
        <w:ind w:right="-142" w:firstLine="709"/>
        <w:jc w:val="both"/>
        <w:rPr>
          <w:sz w:val="28"/>
          <w:szCs w:val="28"/>
        </w:rPr>
      </w:pPr>
      <w:r w:rsidRPr="00842B0C">
        <w:rPr>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D9592A">
          <w:rPr>
            <w:sz w:val="28"/>
            <w:szCs w:val="28"/>
          </w:rPr>
          <w:t>статьей 39.36</w:t>
        </w:r>
      </w:hyperlink>
      <w:r w:rsidRPr="00D9592A">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D9592A">
          <w:rPr>
            <w:sz w:val="28"/>
            <w:szCs w:val="28"/>
          </w:rPr>
          <w:t>частью 11 статьи 55.32</w:t>
        </w:r>
      </w:hyperlink>
      <w:r w:rsidRPr="00D9592A">
        <w:rPr>
          <w:sz w:val="28"/>
          <w:szCs w:val="28"/>
        </w:rPr>
        <w:t xml:space="preserve"> Градостроительного кодекса Российской Федерации;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9592A">
          <w:rPr>
            <w:sz w:val="28"/>
            <w:szCs w:val="28"/>
          </w:rPr>
          <w:t>статьей 39.36</w:t>
        </w:r>
      </w:hyperlink>
      <w:r w:rsidRPr="00D9592A">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D9592A">
          <w:rPr>
            <w:sz w:val="28"/>
            <w:szCs w:val="28"/>
          </w:rPr>
          <w:t>пунктом 19 статьи 39.11</w:t>
        </w:r>
      </w:hyperlink>
      <w:r w:rsidRPr="00D9592A">
        <w:rPr>
          <w:sz w:val="28"/>
          <w:szCs w:val="28"/>
        </w:rPr>
        <w:t xml:space="preserve"> Земельного кодекса Российской Федерации;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в отношении земельного участка, указанного в заявлении о его предоставлении, поступило предусмотренное </w:t>
      </w:r>
      <w:hyperlink r:id="rId17" w:history="1">
        <w:r w:rsidRPr="00D9592A">
          <w:rPr>
            <w:sz w:val="28"/>
            <w:szCs w:val="28"/>
          </w:rPr>
          <w:t>подпунктом 6 пункта 4 статьи 39.11</w:t>
        </w:r>
      </w:hyperlink>
      <w:r w:rsidRPr="00D9592A">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9592A">
          <w:rPr>
            <w:sz w:val="28"/>
            <w:szCs w:val="28"/>
          </w:rPr>
          <w:t>подпунктом 4 пункта 4 статьи 39.11</w:t>
        </w:r>
      </w:hyperlink>
      <w:r w:rsidRPr="00D9592A">
        <w:rPr>
          <w:sz w:val="28"/>
          <w:szCs w:val="28"/>
        </w:rPr>
        <w:t xml:space="preserve"> Земельного кодекса Российской Федерации </w:t>
      </w:r>
      <w:r w:rsidRPr="00D9592A">
        <w:rPr>
          <w:sz w:val="28"/>
          <w:szCs w:val="28"/>
        </w:rPr>
        <w:lastRenderedPageBreak/>
        <w:t xml:space="preserve">и уполномоченным органом не принято решение об отказе в проведении этого аукциона по основаниям, предусмотренным </w:t>
      </w:r>
      <w:hyperlink r:id="rId19" w:history="1">
        <w:r w:rsidRPr="00D9592A">
          <w:rPr>
            <w:sz w:val="28"/>
            <w:szCs w:val="28"/>
          </w:rPr>
          <w:t>пунктом 8 статьи 39.11</w:t>
        </w:r>
      </w:hyperlink>
      <w:r w:rsidRPr="00D9592A">
        <w:rPr>
          <w:sz w:val="28"/>
          <w:szCs w:val="28"/>
        </w:rPr>
        <w:t xml:space="preserve"> Земельного кодекса Российской Федерации;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0" w:history="1">
        <w:r w:rsidRPr="00D9592A">
          <w:rPr>
            <w:sz w:val="28"/>
            <w:szCs w:val="28"/>
          </w:rPr>
          <w:t>подпунктом 1 пункта 1 статьи 39.18</w:t>
        </w:r>
      </w:hyperlink>
      <w:r w:rsidRPr="00D9592A">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1" w:history="1">
        <w:r w:rsidRPr="00D9592A">
          <w:rPr>
            <w:sz w:val="28"/>
            <w:szCs w:val="28"/>
          </w:rPr>
          <w:t>порядке</w:t>
        </w:r>
      </w:hyperlink>
      <w:r w:rsidRPr="00D9592A">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D9592A">
          <w:rPr>
            <w:sz w:val="28"/>
            <w:szCs w:val="28"/>
          </w:rPr>
          <w:t>подпунктом 10 пункта 2 статьи 39.10</w:t>
        </w:r>
      </w:hyperlink>
      <w:r w:rsidRPr="00D9592A">
        <w:rPr>
          <w:sz w:val="28"/>
          <w:szCs w:val="28"/>
        </w:rPr>
        <w:t xml:space="preserve"> Земельного кодекса Российской Федерации;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w:t>
      </w:r>
      <w:r w:rsidRPr="00842B0C">
        <w:rPr>
          <w:sz w:val="28"/>
          <w:szCs w:val="28"/>
        </w:rPr>
        <w:t xml:space="preserve">, установленный </w:t>
      </w:r>
      <w:hyperlink r:id="rId23" w:history="1">
        <w:r w:rsidRPr="00842B0C">
          <w:rPr>
            <w:sz w:val="28"/>
            <w:szCs w:val="28"/>
          </w:rPr>
          <w:t>пунктом 6 статьи 39.10</w:t>
        </w:r>
      </w:hyperlink>
      <w:r w:rsidRPr="00842B0C">
        <w:rPr>
          <w:sz w:val="28"/>
          <w:szCs w:val="28"/>
        </w:rPr>
        <w:t xml:space="preserve"> Земельного кодекса Российской Федерации;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предоставление земельного участка на заявленном виде прав не допускается;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lastRenderedPageBreak/>
        <w:t>в отношении земельного участка, указанного в заявлении о его предоставлении, не установлен вид разрешенного использования;</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не отнесен к определенной категории земель;</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4" w:history="1">
        <w:r w:rsidRPr="00D9592A">
          <w:rPr>
            <w:sz w:val="28"/>
            <w:szCs w:val="28"/>
          </w:rPr>
          <w:t>законом</w:t>
        </w:r>
      </w:hyperlink>
      <w:r w:rsidRPr="00D9592A">
        <w:rPr>
          <w:sz w:val="28"/>
          <w:szCs w:val="28"/>
        </w:rPr>
        <w:t xml:space="preserve"> «О государственной регистрации недвижимости»;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C0B75" w:rsidRPr="00D9592A" w:rsidRDefault="00CC0B75" w:rsidP="00842B0C">
      <w:pPr>
        <w:autoSpaceDE w:val="0"/>
        <w:autoSpaceDN w:val="0"/>
        <w:adjustRightInd w:val="0"/>
        <w:ind w:right="-142"/>
        <w:jc w:val="center"/>
        <w:outlineLvl w:val="1"/>
        <w:rPr>
          <w:b/>
          <w:bCs/>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24. Муниципальная услуга предоставляется без взимания государственной пошлины или иной платы.</w:t>
      </w:r>
    </w:p>
    <w:p w:rsidR="00CC0B75" w:rsidRPr="00D9592A" w:rsidRDefault="00CC0B75" w:rsidP="00842B0C">
      <w:pPr>
        <w:autoSpaceDE w:val="0"/>
        <w:autoSpaceDN w:val="0"/>
        <w:adjustRightInd w:val="0"/>
        <w:ind w:right="-142" w:firstLine="709"/>
        <w:jc w:val="both"/>
        <w:rPr>
          <w:sz w:val="28"/>
          <w:szCs w:val="28"/>
          <w:lang w:eastAsia="en-US"/>
        </w:rPr>
      </w:pPr>
    </w:p>
    <w:p w:rsidR="00CC0B75" w:rsidRPr="00D9592A" w:rsidRDefault="00CC0B75" w:rsidP="00842B0C">
      <w:pPr>
        <w:autoSpaceDE w:val="0"/>
        <w:autoSpaceDN w:val="0"/>
        <w:adjustRightInd w:val="0"/>
        <w:ind w:right="-142"/>
        <w:jc w:val="center"/>
        <w:outlineLvl w:val="1"/>
        <w:rPr>
          <w:sz w:val="28"/>
          <w:szCs w:val="28"/>
          <w:lang w:eastAsia="en-US"/>
        </w:rPr>
      </w:pPr>
      <w:r w:rsidRPr="00D9592A">
        <w:rPr>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0B75" w:rsidRPr="00D9592A" w:rsidRDefault="00CC0B75" w:rsidP="00842B0C">
      <w:pPr>
        <w:autoSpaceDE w:val="0"/>
        <w:autoSpaceDN w:val="0"/>
        <w:adjustRightInd w:val="0"/>
        <w:ind w:right="-142" w:firstLine="540"/>
        <w:jc w:val="both"/>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CC0B75" w:rsidRPr="00D9592A" w:rsidRDefault="00CC0B75" w:rsidP="00842B0C">
      <w:pPr>
        <w:autoSpaceDE w:val="0"/>
        <w:autoSpaceDN w:val="0"/>
        <w:adjustRightInd w:val="0"/>
        <w:ind w:right="-142"/>
        <w:jc w:val="both"/>
        <w:rPr>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Максимальный срок ожидания в очереди при подаче запроса</w:t>
      </w:r>
      <w:r w:rsidRPr="00D9592A" w:rsidDel="00252C1E">
        <w:rPr>
          <w:b/>
          <w:bCs/>
          <w:sz w:val="28"/>
          <w:szCs w:val="28"/>
          <w:lang w:eastAsia="en-US"/>
        </w:rPr>
        <w:t xml:space="preserve"> </w:t>
      </w:r>
      <w:r w:rsidRPr="00D9592A">
        <w:rPr>
          <w:b/>
          <w:bCs/>
          <w:sz w:val="28"/>
          <w:szCs w:val="28"/>
          <w:lang w:eastAsia="en-US"/>
        </w:rPr>
        <w:br/>
      </w:r>
      <w:r w:rsidRPr="00D9592A" w:rsidDel="00252C1E">
        <w:rPr>
          <w:b/>
          <w:bCs/>
          <w:sz w:val="28"/>
          <w:szCs w:val="28"/>
          <w:lang w:eastAsia="en-US"/>
        </w:rPr>
        <w:t>о</w:t>
      </w:r>
      <w:r w:rsidRPr="00D9592A">
        <w:rPr>
          <w:b/>
          <w:bCs/>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0B75" w:rsidRPr="00D9592A" w:rsidRDefault="00CC0B75" w:rsidP="00842B0C">
      <w:pPr>
        <w:autoSpaceDE w:val="0"/>
        <w:autoSpaceDN w:val="0"/>
        <w:adjustRightInd w:val="0"/>
        <w:ind w:right="-142"/>
        <w:jc w:val="center"/>
        <w:rPr>
          <w:b/>
          <w:bCs/>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 xml:space="preserve">26. Максимальный срок ожидания в очереди при подаче запроса </w:t>
      </w:r>
      <w:r w:rsidRPr="00D9592A">
        <w:rPr>
          <w:sz w:val="28"/>
          <w:szCs w:val="28"/>
          <w:lang w:eastAsia="en-US"/>
        </w:rPr>
        <w:br/>
        <w:t xml:space="preserve">о предоставлении муниципальной услуги и при получении результата муниципальной услуги в </w:t>
      </w:r>
      <w:r w:rsidR="00FD2447" w:rsidRPr="00D9592A">
        <w:rPr>
          <w:sz w:val="28"/>
          <w:szCs w:val="28"/>
          <w:lang w:eastAsia="en-US"/>
        </w:rPr>
        <w:t>Комитете по управлению имуществом Администрации Артинского городского округа</w:t>
      </w:r>
      <w:r w:rsidRPr="00D9592A">
        <w:rPr>
          <w:sz w:val="28"/>
          <w:szCs w:val="28"/>
          <w:lang w:eastAsia="en-US"/>
        </w:rPr>
        <w:t xml:space="preserve"> не должен превышать 15 минут.</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При обращении заявителя в многофункциональный центр </w:t>
      </w:r>
      <w:r w:rsidRPr="00D9592A">
        <w:rPr>
          <w:sz w:val="28"/>
          <w:szCs w:val="28"/>
        </w:rPr>
        <w:t>предоставления государственных и муниципальных услуг</w:t>
      </w:r>
      <w:r w:rsidRPr="00D9592A">
        <w:rPr>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CC0B75" w:rsidRPr="00D9592A" w:rsidRDefault="00CC0B75" w:rsidP="00842B0C">
      <w:pPr>
        <w:autoSpaceDE w:val="0"/>
        <w:autoSpaceDN w:val="0"/>
        <w:adjustRightInd w:val="0"/>
        <w:ind w:right="-142" w:firstLine="709"/>
        <w:jc w:val="both"/>
        <w:rPr>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Срок и порядок регистрации запроса заявителя</w:t>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в том числе в электронной форме</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sidR="00FD2447" w:rsidRPr="00D9592A">
        <w:rPr>
          <w:sz w:val="28"/>
          <w:szCs w:val="28"/>
          <w:lang w:eastAsia="en-US"/>
        </w:rPr>
        <w:t xml:space="preserve">Комитет по управлению имуществом Администрации Артинского городского округа </w:t>
      </w:r>
      <w:r w:rsidRPr="00D9592A">
        <w:rPr>
          <w:sz w:val="28"/>
          <w:szCs w:val="28"/>
          <w:lang w:eastAsia="en-US"/>
        </w:rPr>
        <w:t xml:space="preserve">при обращении лично, через многофункциональный центр </w:t>
      </w:r>
      <w:r w:rsidRPr="00D9592A">
        <w:rPr>
          <w:sz w:val="28"/>
          <w:szCs w:val="28"/>
        </w:rPr>
        <w:t>предоставления государственных и муниципальных услуг</w:t>
      </w:r>
      <w:r w:rsidRPr="00D9592A">
        <w:rPr>
          <w:sz w:val="28"/>
          <w:szCs w:val="28"/>
          <w:lang w:eastAsia="en-US"/>
        </w:rPr>
        <w:t>.</w:t>
      </w:r>
    </w:p>
    <w:p w:rsidR="00CC0B75" w:rsidRPr="00D9592A" w:rsidRDefault="00CC0B75" w:rsidP="00842B0C">
      <w:pPr>
        <w:pStyle w:val="ConsPlusNormal"/>
        <w:ind w:right="-142" w:firstLine="709"/>
        <w:jc w:val="both"/>
        <w:rPr>
          <w:rFonts w:ascii="Times New Roman" w:hAnsi="Times New Roman" w:cs="Times New Roman"/>
          <w:sz w:val="28"/>
          <w:szCs w:val="28"/>
        </w:rPr>
      </w:pPr>
      <w:r w:rsidRPr="00D9592A">
        <w:rPr>
          <w:rFonts w:ascii="Times New Roman" w:hAnsi="Times New Roman" w:cs="Times New Roman"/>
          <w:sz w:val="28"/>
          <w:szCs w:val="28"/>
        </w:rPr>
        <w:t xml:space="preserve">28.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Pr="00D9592A">
        <w:rPr>
          <w:rFonts w:ascii="Times New Roman" w:hAnsi="Times New Roman" w:cs="Times New Roman"/>
          <w:sz w:val="28"/>
          <w:szCs w:val="28"/>
        </w:rPr>
        <w:br/>
        <w:t>за днем подачи запроса и иных документов, необходимых для предоставления муниципальной услуги</w:t>
      </w:r>
      <w:r w:rsidR="001607F6" w:rsidRPr="00D9592A">
        <w:rPr>
          <w:rFonts w:ascii="Times New Roman" w:hAnsi="Times New Roman" w:cs="Times New Roman"/>
          <w:sz w:val="28"/>
          <w:szCs w:val="28"/>
        </w:rPr>
        <w:t xml:space="preserve">.  </w:t>
      </w:r>
    </w:p>
    <w:p w:rsidR="00CC0B75" w:rsidRPr="00D9592A" w:rsidRDefault="00CC0B75" w:rsidP="00842B0C">
      <w:pPr>
        <w:pStyle w:val="ConsPlusNormal"/>
        <w:ind w:right="-142" w:firstLine="709"/>
        <w:jc w:val="both"/>
        <w:rPr>
          <w:rFonts w:ascii="Times New Roman" w:hAnsi="Times New Roman" w:cs="Times New Roman"/>
          <w:sz w:val="28"/>
          <w:szCs w:val="28"/>
        </w:rPr>
      </w:pPr>
      <w:r w:rsidRPr="00D9592A">
        <w:rPr>
          <w:rFonts w:ascii="Times New Roman" w:hAnsi="Times New Roman" w:cs="Times New Roman"/>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CC0B75" w:rsidRPr="00D9592A" w:rsidRDefault="00CC0B75" w:rsidP="00842B0C">
      <w:pPr>
        <w:autoSpaceDE w:val="0"/>
        <w:autoSpaceDN w:val="0"/>
        <w:adjustRightInd w:val="0"/>
        <w:ind w:right="-142"/>
        <w:jc w:val="center"/>
        <w:rPr>
          <w:sz w:val="28"/>
          <w:szCs w:val="28"/>
          <w:lang w:eastAsia="en-US"/>
        </w:rPr>
      </w:pPr>
    </w:p>
    <w:p w:rsidR="00CC0B75" w:rsidRPr="00D9592A" w:rsidRDefault="00CC0B75" w:rsidP="00842B0C">
      <w:pPr>
        <w:autoSpaceDE w:val="0"/>
        <w:autoSpaceDN w:val="0"/>
        <w:adjustRightInd w:val="0"/>
        <w:ind w:right="-142"/>
        <w:jc w:val="center"/>
        <w:rPr>
          <w:b/>
          <w:bCs/>
          <w:sz w:val="28"/>
          <w:szCs w:val="28"/>
          <w:lang w:eastAsia="en-US"/>
        </w:rPr>
      </w:pP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D9592A">
        <w:rPr>
          <w:b/>
          <w:bCs/>
          <w:sz w:val="28"/>
          <w:szCs w:val="28"/>
          <w:lang w:eastAsia="en-US"/>
        </w:rPr>
        <w:br/>
        <w:t>и законодательством Свердловской области о социальной защите инвалидов</w:t>
      </w:r>
    </w:p>
    <w:p w:rsidR="00CC0B75" w:rsidRPr="00D9592A" w:rsidRDefault="00CC0B75" w:rsidP="00842B0C">
      <w:pPr>
        <w:autoSpaceDE w:val="0"/>
        <w:autoSpaceDN w:val="0"/>
        <w:adjustRightInd w:val="0"/>
        <w:ind w:right="-142"/>
        <w:jc w:val="center"/>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30. В помещениях, в которых предоставляется муниципальная услуга, обеспечивается:</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lastRenderedPageBreak/>
        <w:t xml:space="preserve">1) соответствие санитарно-эпидемиологическим правилам и нормативам, правилам противопожарной безопасности; </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возможность беспрепятственного входа в объекты и выхода из них;</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3) помещения должны иметь места для ожидания, информирования, приема заявителей.</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Места ожидания обеспечиваются стульями, кресельными секциями, скамьями (банкетками);</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 xml:space="preserve">4) помещения должны иметь туалет со свободным доступом к нему </w:t>
      </w:r>
      <w:r w:rsidRPr="00D9592A">
        <w:rPr>
          <w:sz w:val="28"/>
          <w:szCs w:val="28"/>
        </w:rPr>
        <w:br/>
        <w:t>в рабочее время;</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 xml:space="preserve">5) места информирования, предназначенные для ознакомления граждан </w:t>
      </w:r>
      <w:r w:rsidRPr="00D9592A">
        <w:rPr>
          <w:sz w:val="28"/>
          <w:szCs w:val="28"/>
        </w:rPr>
        <w:br/>
        <w:t>с информационными материалами, оборудуются:</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информационными стендами или информационными электронными терминалами;</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столами (стойками) с канцелярскими принадлежностями для оформления документов, стульями.</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Оформление визуальной, текстовой и мультимедийной информации </w:t>
      </w:r>
      <w:r w:rsidRPr="00D9592A">
        <w:rPr>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w:t>
      </w:r>
      <w:r w:rsidRPr="00D9592A">
        <w:rPr>
          <w:b/>
          <w:bCs/>
          <w:sz w:val="28"/>
          <w:szCs w:val="28"/>
          <w:lang w:eastAsia="en-US"/>
        </w:rPr>
        <w:br/>
        <w:t xml:space="preserve">государственных и муниципальных </w:t>
      </w:r>
    </w:p>
    <w:p w:rsidR="00CC0B75" w:rsidRPr="00D9592A" w:rsidRDefault="00CC0B75" w:rsidP="00842B0C">
      <w:pPr>
        <w:autoSpaceDE w:val="0"/>
        <w:autoSpaceDN w:val="0"/>
        <w:adjustRightInd w:val="0"/>
        <w:ind w:right="-142"/>
        <w:jc w:val="center"/>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31. Показателями доступности и качества</w:t>
      </w:r>
      <w:r w:rsidRPr="00D9592A">
        <w:rPr>
          <w:b/>
          <w:bCs/>
          <w:sz w:val="28"/>
          <w:szCs w:val="28"/>
          <w:lang w:eastAsia="en-US"/>
        </w:rPr>
        <w:t xml:space="preserve"> </w:t>
      </w:r>
      <w:r w:rsidRPr="00D9592A">
        <w:rPr>
          <w:sz w:val="28"/>
          <w:szCs w:val="28"/>
          <w:lang w:eastAsia="en-US"/>
        </w:rPr>
        <w:t>предоставления муниципальной услуги являются: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rPr>
        <w:lastRenderedPageBreak/>
        <w:t>1) </w:t>
      </w:r>
      <w:r w:rsidRPr="00D9592A">
        <w:rPr>
          <w:sz w:val="28"/>
          <w:szCs w:val="28"/>
          <w:lang w:eastAsia="en-US"/>
        </w:rPr>
        <w:t xml:space="preserve">возможность получения информации о ходе предоставления муниципальной услуги, лично или с использованием информационно-коммуникационных технологий </w:t>
      </w:r>
    </w:p>
    <w:p w:rsidR="00CC0B75" w:rsidRPr="00D9592A" w:rsidRDefault="00CC0B75" w:rsidP="00842B0C">
      <w:pPr>
        <w:widowControl w:val="0"/>
        <w:autoSpaceDE w:val="0"/>
        <w:autoSpaceDN w:val="0"/>
        <w:adjustRightInd w:val="0"/>
        <w:ind w:right="-142" w:firstLine="709"/>
        <w:jc w:val="both"/>
        <w:rPr>
          <w:sz w:val="28"/>
          <w:szCs w:val="28"/>
        </w:rPr>
      </w:pPr>
      <w:r w:rsidRPr="00D9592A">
        <w:rPr>
          <w:sz w:val="28"/>
          <w:szCs w:val="28"/>
        </w:rPr>
        <w:t>2) </w:t>
      </w:r>
      <w:r w:rsidRPr="00D9592A">
        <w:rPr>
          <w:sz w:val="28"/>
          <w:szCs w:val="28"/>
          <w:lang w:eastAsia="en-US"/>
        </w:rPr>
        <w:t xml:space="preserve">возможность получения </w:t>
      </w:r>
      <w:r w:rsidRPr="00D9592A">
        <w:rPr>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rPr>
        <w:t>3)</w:t>
      </w:r>
      <w:r w:rsidRPr="00D9592A">
        <w:rPr>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CC0B75" w:rsidRPr="00D9592A" w:rsidRDefault="00CC0B75" w:rsidP="00842B0C">
      <w:pPr>
        <w:spacing w:line="235" w:lineRule="auto"/>
        <w:ind w:right="-142" w:firstLine="709"/>
        <w:jc w:val="both"/>
        <w:rPr>
          <w:sz w:val="28"/>
          <w:szCs w:val="28"/>
          <w:lang w:eastAsia="en-US"/>
        </w:rPr>
      </w:pPr>
      <w:r w:rsidRPr="00D9592A">
        <w:rPr>
          <w:sz w:val="28"/>
          <w:szCs w:val="28"/>
          <w:lang w:eastAsia="en-US"/>
        </w:rPr>
        <w:t>4)</w:t>
      </w:r>
      <w:r w:rsidRPr="00D9592A">
        <w:rPr>
          <w:i/>
          <w:iCs/>
          <w:sz w:val="28"/>
          <w:szCs w:val="28"/>
          <w:lang w:eastAsia="en-US"/>
        </w:rPr>
        <w:t xml:space="preserve"> </w:t>
      </w:r>
      <w:r w:rsidRPr="00D9592A">
        <w:rPr>
          <w:sz w:val="28"/>
          <w:szCs w:val="28"/>
          <w:lang w:eastAsia="en-US"/>
        </w:rPr>
        <w:t xml:space="preserve">возможность предоставления муниципальной услуги </w:t>
      </w:r>
      <w:r w:rsidRPr="00D9592A">
        <w:rPr>
          <w:sz w:val="28"/>
          <w:szCs w:val="28"/>
          <w:lang w:eastAsia="en-US"/>
        </w:rPr>
        <w:br/>
        <w:t>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w:t>
      </w:r>
      <w:r w:rsidR="001607F6" w:rsidRPr="00D9592A">
        <w:rPr>
          <w:sz w:val="28"/>
          <w:szCs w:val="28"/>
          <w:lang w:eastAsia="en-US"/>
        </w:rPr>
        <w:t xml:space="preserve"> </w:t>
      </w:r>
      <w:r w:rsidRPr="00D9592A">
        <w:rPr>
          <w:sz w:val="28"/>
          <w:szCs w:val="28"/>
          <w:lang w:eastAsia="en-US"/>
        </w:rPr>
        <w:t xml:space="preserve">государственных и </w:t>
      </w:r>
      <w:r w:rsidR="002A7D2E" w:rsidRPr="00D9592A">
        <w:rPr>
          <w:sz w:val="28"/>
          <w:szCs w:val="28"/>
          <w:lang w:eastAsia="en-US"/>
        </w:rPr>
        <w:t>Комитетом по управлению имуществом Администрации Артинского городского округа</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rPr>
        <w:t xml:space="preserve">5) </w:t>
      </w:r>
      <w:r w:rsidRPr="00D9592A">
        <w:rPr>
          <w:sz w:val="28"/>
          <w:szCs w:val="28"/>
          <w:lang w:eastAsia="en-US"/>
        </w:rPr>
        <w:t xml:space="preserve">возможность получения муниципальной услуги посредством запроса </w:t>
      </w:r>
      <w:r w:rsidRPr="00D9592A">
        <w:rPr>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32. При предоставлении муниципальной услуги взаимодействие заявителя </w:t>
      </w:r>
      <w:r w:rsidRPr="00D9592A">
        <w:rPr>
          <w:sz w:val="28"/>
          <w:szCs w:val="28"/>
          <w:lang w:eastAsia="en-US"/>
        </w:rPr>
        <w:br/>
        <w:t xml:space="preserve">с должностными лицами </w:t>
      </w:r>
      <w:r w:rsidR="002A7D2E" w:rsidRPr="00D9592A">
        <w:rPr>
          <w:sz w:val="28"/>
          <w:szCs w:val="28"/>
          <w:lang w:eastAsia="en-US"/>
        </w:rPr>
        <w:t xml:space="preserve">Комитета по управлению имуществом Администрации Артинского городского округа </w:t>
      </w:r>
      <w:r w:rsidRPr="00D9592A">
        <w:rPr>
          <w:sz w:val="28"/>
          <w:szCs w:val="28"/>
          <w:lang w:eastAsia="en-US"/>
        </w:rPr>
        <w:t xml:space="preserve">осуществляется не более двух раз в следующих случаях: </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при обращении заявителя, при приеме заявления;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при получении результата.</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В каждом случае время, затраченное заявителем при взаимодействиях </w:t>
      </w:r>
      <w:r w:rsidRPr="00D9592A">
        <w:rPr>
          <w:sz w:val="28"/>
          <w:szCs w:val="28"/>
          <w:lang w:eastAsia="en-US"/>
        </w:rPr>
        <w:br/>
        <w:t>с должностными лицами при предоставлении муниципальной услуги, не должно превышать 15 минут.</w:t>
      </w:r>
    </w:p>
    <w:p w:rsidR="00CC0B75" w:rsidRPr="00D9592A" w:rsidRDefault="00CC0B75" w:rsidP="00842B0C">
      <w:pPr>
        <w:autoSpaceDE w:val="0"/>
        <w:autoSpaceDN w:val="0"/>
        <w:adjustRightInd w:val="0"/>
        <w:ind w:right="-142" w:firstLine="709"/>
        <w:jc w:val="both"/>
        <w:rPr>
          <w:sz w:val="28"/>
          <w:szCs w:val="28"/>
          <w:lang w:eastAsia="en-US"/>
        </w:rPr>
      </w:pPr>
    </w:p>
    <w:p w:rsidR="00CC0B75" w:rsidRPr="00D9592A" w:rsidRDefault="00CC0B75" w:rsidP="00842B0C">
      <w:pPr>
        <w:autoSpaceDE w:val="0"/>
        <w:autoSpaceDN w:val="0"/>
        <w:adjustRightInd w:val="0"/>
        <w:ind w:right="-142" w:firstLine="709"/>
        <w:jc w:val="center"/>
        <w:outlineLvl w:val="2"/>
        <w:rPr>
          <w:b/>
          <w:bCs/>
          <w:sz w:val="28"/>
          <w:szCs w:val="28"/>
        </w:rPr>
      </w:pPr>
      <w:r w:rsidRPr="00D9592A">
        <w:rPr>
          <w:b/>
          <w:b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D9592A">
        <w:rPr>
          <w:b/>
          <w:b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0B75" w:rsidRPr="00D9592A" w:rsidRDefault="00CC0B75" w:rsidP="00842B0C">
      <w:pPr>
        <w:autoSpaceDE w:val="0"/>
        <w:autoSpaceDN w:val="0"/>
        <w:adjustRightInd w:val="0"/>
        <w:ind w:right="-142" w:firstLine="709"/>
        <w:jc w:val="center"/>
        <w:outlineLvl w:val="2"/>
        <w:rPr>
          <w:sz w:val="28"/>
          <w:szCs w:val="28"/>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33. Заявитель имеет право получения муниципальной услуги </w:t>
      </w:r>
      <w:r w:rsidRPr="00D9592A">
        <w:rPr>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w:t>
      </w:r>
      <w:r w:rsidR="002A7D2E" w:rsidRPr="00D9592A">
        <w:rPr>
          <w:sz w:val="28"/>
          <w:szCs w:val="28"/>
          <w:lang w:eastAsia="en-US"/>
        </w:rPr>
        <w:t xml:space="preserve"> </w:t>
      </w:r>
      <w:r w:rsidRPr="00D9592A">
        <w:rPr>
          <w:sz w:val="28"/>
          <w:szCs w:val="28"/>
          <w:lang w:eastAsia="en-US"/>
        </w:rPr>
        <w:t>услугу в электронной форме.</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 xml:space="preserve">34. При этом заявителю необходимо иметь при себе документы, предусмотренные пунктом 16 Административного регламента.  </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CC0B75" w:rsidRPr="00D9592A" w:rsidRDefault="00CC0B75" w:rsidP="00842B0C">
      <w:pPr>
        <w:autoSpaceDE w:val="0"/>
        <w:autoSpaceDN w:val="0"/>
        <w:adjustRightInd w:val="0"/>
        <w:ind w:right="-142"/>
        <w:jc w:val="both"/>
        <w:rPr>
          <w:sz w:val="28"/>
          <w:szCs w:val="28"/>
          <w:lang w:eastAsia="en-US"/>
        </w:rPr>
      </w:pPr>
    </w:p>
    <w:p w:rsidR="00CC0B75" w:rsidRPr="00D9592A" w:rsidRDefault="00CC0B75" w:rsidP="00842B0C">
      <w:pPr>
        <w:pStyle w:val="ConsPlusNormal"/>
        <w:widowControl/>
        <w:ind w:right="-142" w:firstLine="540"/>
        <w:jc w:val="center"/>
        <w:rPr>
          <w:rFonts w:ascii="Times New Roman" w:hAnsi="Times New Roman" w:cs="Times New Roman"/>
          <w:b/>
          <w:bCs/>
          <w:sz w:val="28"/>
          <w:szCs w:val="28"/>
        </w:rPr>
      </w:pPr>
      <w:r w:rsidRPr="00D9592A">
        <w:rPr>
          <w:rFonts w:ascii="Times New Roman" w:hAnsi="Times New Roman" w:cs="Times New Roman"/>
          <w:b/>
          <w:b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0B75" w:rsidRPr="00D9592A" w:rsidRDefault="00CC0B75" w:rsidP="00842B0C">
      <w:pPr>
        <w:pStyle w:val="ConsPlusNormal"/>
        <w:widowControl/>
        <w:ind w:right="-142" w:firstLine="540"/>
        <w:jc w:val="center"/>
        <w:rPr>
          <w:rFonts w:ascii="Times New Roman" w:hAnsi="Times New Roman" w:cs="Times New Roman"/>
          <w:b/>
          <w:bCs/>
          <w:sz w:val="28"/>
          <w:szCs w:val="28"/>
        </w:rPr>
      </w:pPr>
    </w:p>
    <w:p w:rsidR="00CC0B75" w:rsidRPr="00D9592A" w:rsidRDefault="00CC0B75" w:rsidP="0028594B">
      <w:pPr>
        <w:autoSpaceDE w:val="0"/>
        <w:autoSpaceDN w:val="0"/>
        <w:adjustRightInd w:val="0"/>
        <w:ind w:right="-142" w:firstLine="709"/>
        <w:jc w:val="both"/>
        <w:rPr>
          <w:sz w:val="28"/>
          <w:szCs w:val="28"/>
          <w:lang w:eastAsia="en-US"/>
        </w:rPr>
      </w:pPr>
      <w:r w:rsidRPr="00D9592A">
        <w:rPr>
          <w:sz w:val="28"/>
          <w:szCs w:val="28"/>
          <w:lang w:eastAsia="en-US"/>
        </w:rPr>
        <w:t xml:space="preserve">36. Исчерпывающий перечень административных процедур (действий) </w:t>
      </w:r>
      <w:r w:rsidRPr="00D9592A">
        <w:rPr>
          <w:sz w:val="28"/>
          <w:szCs w:val="28"/>
          <w:lang w:eastAsia="en-US"/>
        </w:rPr>
        <w:br/>
        <w:t>при предоставлении муниципальной услуги включает следующие административные процедуры:</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1) Прием заявления и документов, необходимых для предоставления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2) </w:t>
      </w:r>
      <w:bookmarkStart w:id="7" w:name="OLE_LINK1"/>
      <w:bookmarkStart w:id="8" w:name="OLE_LINK2"/>
      <w:r w:rsidRPr="00D9592A">
        <w:rPr>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3) </w:t>
      </w:r>
      <w:bookmarkEnd w:id="7"/>
      <w:bookmarkEnd w:id="8"/>
      <w:r w:rsidRPr="00D9592A">
        <w:rPr>
          <w:sz w:val="28"/>
          <w:szCs w:val="28"/>
          <w:lang w:eastAsia="en-US"/>
        </w:rPr>
        <w:t>проведение экспертизы документов, необходимых для предоставления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4) направление результата предоставления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p>
    <w:p w:rsidR="00CC0B75" w:rsidRPr="00D9592A" w:rsidRDefault="00D9592A" w:rsidP="00842B0C">
      <w:pPr>
        <w:autoSpaceDE w:val="0"/>
        <w:autoSpaceDN w:val="0"/>
        <w:adjustRightInd w:val="0"/>
        <w:ind w:right="-142" w:firstLine="709"/>
        <w:jc w:val="center"/>
        <w:rPr>
          <w:b/>
          <w:bCs/>
          <w:sz w:val="28"/>
          <w:szCs w:val="28"/>
          <w:lang w:eastAsia="en-US"/>
        </w:rPr>
      </w:pPr>
      <w:r w:rsidRPr="00D9592A">
        <w:rPr>
          <w:b/>
          <w:bCs/>
          <w:sz w:val="28"/>
          <w:szCs w:val="28"/>
          <w:lang w:eastAsia="en-US"/>
        </w:rPr>
        <w:t>Перечень</w:t>
      </w:r>
      <w:r w:rsidR="00CC0B75" w:rsidRPr="00D9592A">
        <w:rPr>
          <w:b/>
          <w:bCs/>
          <w:sz w:val="28"/>
          <w:szCs w:val="28"/>
          <w:lang w:eastAsia="en-US"/>
        </w:rPr>
        <w:t xml:space="preserve"> осуществления административных процедур (действий) </w:t>
      </w:r>
      <w:r w:rsidR="00CC0B75" w:rsidRPr="00D9592A">
        <w:rPr>
          <w:b/>
          <w:bCs/>
          <w:sz w:val="28"/>
          <w:szCs w:val="28"/>
          <w:lang w:eastAsia="en-US"/>
        </w:rPr>
        <w:br/>
        <w:t xml:space="preserve">по предоставлению муниципальной услуги в электронной форме, </w:t>
      </w:r>
      <w:r w:rsidR="00CC0B75" w:rsidRPr="00D9592A">
        <w:rPr>
          <w:b/>
          <w:bCs/>
          <w:sz w:val="28"/>
          <w:szCs w:val="28"/>
          <w:lang w:eastAsia="en-US"/>
        </w:rPr>
        <w:br/>
        <w:t>в том числе с использованием Единого портала</w:t>
      </w:r>
    </w:p>
    <w:p w:rsidR="00CC0B75" w:rsidRPr="00D9592A" w:rsidRDefault="00CC0B75" w:rsidP="00842B0C">
      <w:pPr>
        <w:autoSpaceDE w:val="0"/>
        <w:autoSpaceDN w:val="0"/>
        <w:adjustRightInd w:val="0"/>
        <w:ind w:right="-142" w:firstLine="709"/>
        <w:jc w:val="center"/>
        <w:rPr>
          <w:b/>
          <w:bCs/>
          <w:sz w:val="28"/>
          <w:szCs w:val="28"/>
        </w:rPr>
      </w:pPr>
    </w:p>
    <w:p w:rsidR="00D9592A" w:rsidRPr="00D9592A" w:rsidRDefault="00CC0B75" w:rsidP="00842B0C">
      <w:pPr>
        <w:autoSpaceDE w:val="0"/>
        <w:autoSpaceDN w:val="0"/>
        <w:adjustRightInd w:val="0"/>
        <w:ind w:right="-142" w:firstLine="709"/>
        <w:jc w:val="both"/>
        <w:rPr>
          <w:sz w:val="28"/>
          <w:szCs w:val="28"/>
        </w:rPr>
      </w:pPr>
      <w:r w:rsidRPr="00D9592A">
        <w:rPr>
          <w:sz w:val="28"/>
          <w:szCs w:val="28"/>
        </w:rPr>
        <w:t xml:space="preserve">37. </w:t>
      </w:r>
      <w:r w:rsidR="00D9592A" w:rsidRPr="00D9592A">
        <w:rPr>
          <w:sz w:val="28"/>
          <w:szCs w:val="28"/>
        </w:rPr>
        <w:t xml:space="preserve">Исчерпывающий перечень административных процедур (действий) по предоставлению </w:t>
      </w:r>
      <w:r w:rsidR="00D9592A">
        <w:rPr>
          <w:sz w:val="28"/>
          <w:szCs w:val="28"/>
        </w:rPr>
        <w:t>муниципальной</w:t>
      </w:r>
      <w:r w:rsidR="00D9592A" w:rsidRPr="00D9592A">
        <w:rPr>
          <w:sz w:val="28"/>
          <w:szCs w:val="28"/>
        </w:rPr>
        <w:t xml:space="preserve"> услуги в электронной форме, в том числе с использованием Единого портала включает в себя:</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1) представление в установленном порядке информации заявителям и обеспечение доступа заявителей к сведениям о муниципальной услуге;</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 xml:space="preserve">2) запись на прием в орган, предоставляющего </w:t>
      </w:r>
      <w:r>
        <w:rPr>
          <w:rFonts w:ascii="Times New Roman" w:hAnsi="Times New Roman" w:cs="Times New Roman"/>
          <w:sz w:val="28"/>
          <w:szCs w:val="28"/>
        </w:rPr>
        <w:t>муниципальную</w:t>
      </w:r>
      <w:r w:rsidRPr="00D9592A">
        <w:rPr>
          <w:rFonts w:ascii="Times New Roman" w:hAnsi="Times New Roman" w:cs="Times New Roman"/>
          <w:sz w:val="28"/>
          <w:szCs w:val="28"/>
        </w:rPr>
        <w:t xml:space="preserve"> услугу, для подачи запроса (при реализации технической возможности/не предусмотрено);</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3) формирование запроса о предоставлении муниципальной услуги (при реализации технической возможности/не предусмотрено);</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 xml:space="preserve">4) прием и регистрация органом, предоставляющим </w:t>
      </w:r>
      <w:r>
        <w:rPr>
          <w:rFonts w:ascii="Times New Roman" w:hAnsi="Times New Roman" w:cs="Times New Roman"/>
          <w:sz w:val="28"/>
          <w:szCs w:val="28"/>
        </w:rPr>
        <w:t>муниципальную</w:t>
      </w:r>
      <w:r w:rsidRPr="00D9592A">
        <w:rPr>
          <w:rFonts w:ascii="Times New Roman" w:hAnsi="Times New Roman" w:cs="Times New Roman"/>
          <w:sz w:val="28"/>
          <w:szCs w:val="28"/>
        </w:rPr>
        <w:t xml:space="preserve"> услугу, запроса и иных документов, необходимых для предоставления услуги (при </w:t>
      </w:r>
      <w:r w:rsidRPr="00D9592A">
        <w:rPr>
          <w:rFonts w:ascii="Times New Roman" w:hAnsi="Times New Roman" w:cs="Times New Roman"/>
          <w:sz w:val="28"/>
          <w:szCs w:val="28"/>
        </w:rPr>
        <w:lastRenderedPageBreak/>
        <w:t>реализации технической возможности/не предусмотрено);</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7) взаимодействие органа, предоставляющего муниципальной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8) получение заявителем результата предоставления муниципальной</w:t>
      </w:r>
      <w:r>
        <w:rPr>
          <w:rFonts w:ascii="Times New Roman" w:hAnsi="Times New Roman" w:cs="Times New Roman"/>
          <w:sz w:val="28"/>
          <w:szCs w:val="28"/>
        </w:rPr>
        <w:t xml:space="preserve"> </w:t>
      </w:r>
      <w:r w:rsidRPr="00D9592A">
        <w:rPr>
          <w:rFonts w:ascii="Times New Roman" w:hAnsi="Times New Roman" w:cs="Times New Roman"/>
          <w:sz w:val="28"/>
          <w:szCs w:val="28"/>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возможности/не предусмотрено);</w:t>
      </w:r>
    </w:p>
    <w:p w:rsidR="00D9592A" w:rsidRPr="00D9592A" w:rsidRDefault="00D9592A" w:rsidP="00842B0C">
      <w:pPr>
        <w:pStyle w:val="ConsPlusNormal"/>
        <w:spacing w:before="240"/>
        <w:ind w:right="-142" w:firstLine="540"/>
        <w:jc w:val="both"/>
        <w:rPr>
          <w:rFonts w:ascii="Times New Roman" w:hAnsi="Times New Roman" w:cs="Times New Roman"/>
          <w:sz w:val="28"/>
          <w:szCs w:val="28"/>
        </w:rPr>
      </w:pPr>
      <w:r w:rsidRPr="00D9592A">
        <w:rPr>
          <w:rFonts w:ascii="Times New Roman" w:hAnsi="Times New Roman" w:cs="Times New Roman"/>
          <w:sz w:val="28"/>
          <w:szCs w:val="28"/>
        </w:rPr>
        <w:t>9) иные действия, необходимые для предоставления муниципальной</w:t>
      </w:r>
      <w:r>
        <w:rPr>
          <w:rFonts w:ascii="Times New Roman" w:hAnsi="Times New Roman" w:cs="Times New Roman"/>
          <w:sz w:val="28"/>
          <w:szCs w:val="28"/>
        </w:rPr>
        <w:t xml:space="preserve"> </w:t>
      </w:r>
      <w:r w:rsidRPr="00D9592A">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9592A" w:rsidRPr="00D9592A" w:rsidRDefault="00D9592A" w:rsidP="00842B0C">
      <w:pPr>
        <w:autoSpaceDE w:val="0"/>
        <w:autoSpaceDN w:val="0"/>
        <w:adjustRightInd w:val="0"/>
        <w:ind w:right="-142" w:firstLine="709"/>
        <w:jc w:val="both"/>
        <w:rPr>
          <w:sz w:val="28"/>
          <w:szCs w:val="28"/>
        </w:rPr>
      </w:pPr>
    </w:p>
    <w:p w:rsidR="00D9592A" w:rsidRPr="00D9592A" w:rsidRDefault="00D9592A" w:rsidP="00842B0C">
      <w:pPr>
        <w:autoSpaceDE w:val="0"/>
        <w:autoSpaceDN w:val="0"/>
        <w:adjustRightInd w:val="0"/>
        <w:ind w:right="-142" w:firstLine="709"/>
        <w:jc w:val="both"/>
        <w:rPr>
          <w:sz w:val="28"/>
          <w:szCs w:val="28"/>
        </w:rPr>
      </w:pPr>
    </w:p>
    <w:p w:rsidR="00CC0B75" w:rsidRPr="00D9592A" w:rsidRDefault="00CC0B75" w:rsidP="00842B0C">
      <w:pPr>
        <w:autoSpaceDE w:val="0"/>
        <w:autoSpaceDN w:val="0"/>
        <w:adjustRightInd w:val="0"/>
        <w:ind w:right="-142" w:firstLine="709"/>
        <w:jc w:val="center"/>
        <w:rPr>
          <w:b/>
          <w:bCs/>
          <w:sz w:val="28"/>
          <w:szCs w:val="28"/>
        </w:rPr>
      </w:pPr>
      <w:r w:rsidRPr="00D9592A">
        <w:rPr>
          <w:b/>
          <w:bCs/>
          <w:sz w:val="28"/>
          <w:szCs w:val="28"/>
          <w:lang w:eastAsia="en-US"/>
        </w:rPr>
        <w:t xml:space="preserve">Порядок выполнения административных процедур (действий) </w:t>
      </w:r>
      <w:r w:rsidRPr="00D9592A">
        <w:rPr>
          <w:b/>
          <w:bCs/>
          <w:sz w:val="28"/>
          <w:szCs w:val="28"/>
          <w:lang w:eastAsia="en-US"/>
        </w:rPr>
        <w:br/>
        <w:t xml:space="preserve">по предоставлению муниципальной услуги, </w:t>
      </w:r>
      <w:r w:rsidRPr="00D9592A">
        <w:rPr>
          <w:b/>
          <w:bCs/>
          <w:sz w:val="28"/>
          <w:szCs w:val="28"/>
        </w:rPr>
        <w:t xml:space="preserve">выполняемых многофункциональным центром предоставления государственных </w:t>
      </w:r>
      <w:r w:rsidRPr="00D9592A">
        <w:rPr>
          <w:b/>
          <w:bCs/>
          <w:sz w:val="28"/>
          <w:szCs w:val="28"/>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CC0B75" w:rsidRPr="00D9592A" w:rsidRDefault="00CC0B75" w:rsidP="00842B0C">
      <w:pPr>
        <w:autoSpaceDE w:val="0"/>
        <w:autoSpaceDN w:val="0"/>
        <w:adjustRightInd w:val="0"/>
        <w:ind w:right="-142" w:firstLine="709"/>
        <w:jc w:val="center"/>
        <w:rPr>
          <w:b/>
          <w:bCs/>
          <w:sz w:val="28"/>
          <w:szCs w:val="28"/>
        </w:rPr>
      </w:pPr>
    </w:p>
    <w:p w:rsidR="00D9592A" w:rsidRPr="008F2205" w:rsidRDefault="00CC0B75" w:rsidP="00842B0C">
      <w:pPr>
        <w:pStyle w:val="ConsPlusNormal"/>
        <w:ind w:right="-142"/>
        <w:jc w:val="both"/>
        <w:rPr>
          <w:rFonts w:ascii="Times New Roman" w:hAnsi="Times New Roman" w:cs="Times New Roman"/>
          <w:sz w:val="28"/>
          <w:szCs w:val="28"/>
        </w:rPr>
      </w:pPr>
      <w:r w:rsidRPr="00D9592A">
        <w:rPr>
          <w:rFonts w:ascii="Times New Roman" w:hAnsi="Times New Roman" w:cs="Times New Roman"/>
          <w:sz w:val="28"/>
          <w:szCs w:val="28"/>
          <w:lang w:eastAsia="en-US"/>
        </w:rPr>
        <w:t xml:space="preserve">38. </w:t>
      </w:r>
      <w:r w:rsidR="00D9592A" w:rsidRPr="008F2205">
        <w:rPr>
          <w:rFonts w:ascii="Times New Roman" w:hAnsi="Times New Roman" w:cs="Times New Roman"/>
          <w:sz w:val="28"/>
          <w:szCs w:val="28"/>
        </w:rPr>
        <w:t xml:space="preserve">Исчерпывающий перечень административных процедур (действий) по предоставлению государственной услуги, выполняемых многофункциональным центром предоставления государственных и муниципальных услуг, в том числе </w:t>
      </w:r>
      <w:r w:rsidR="00D9592A" w:rsidRPr="008F2205">
        <w:rPr>
          <w:rFonts w:ascii="Times New Roman" w:hAnsi="Times New Roman" w:cs="Times New Roman"/>
          <w:sz w:val="28"/>
          <w:szCs w:val="28"/>
        </w:rPr>
        <w:lastRenderedPageBreak/>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w:t>
      </w:r>
      <w:r w:rsidR="008F2205" w:rsidRPr="00D9592A">
        <w:rPr>
          <w:rFonts w:ascii="Times New Roman" w:hAnsi="Times New Roman" w:cs="Times New Roman"/>
          <w:sz w:val="28"/>
          <w:szCs w:val="28"/>
        </w:rPr>
        <w:t>муниципальной</w:t>
      </w:r>
      <w:r w:rsidR="00D9592A" w:rsidRPr="008F2205">
        <w:rPr>
          <w:rFonts w:ascii="Times New Roman" w:hAnsi="Times New Roman" w:cs="Times New Roman"/>
          <w:sz w:val="28"/>
          <w:szCs w:val="28"/>
        </w:rPr>
        <w:t xml:space="preserve"> услуги посредством комплексного запроса, включает в себя:</w:t>
      </w:r>
    </w:p>
    <w:p w:rsidR="00D9592A" w:rsidRPr="008F2205" w:rsidRDefault="00D9592A" w:rsidP="00842B0C">
      <w:pPr>
        <w:pStyle w:val="ConsPlusNormal"/>
        <w:spacing w:before="240"/>
        <w:ind w:right="-142" w:firstLine="540"/>
        <w:jc w:val="both"/>
        <w:rPr>
          <w:rFonts w:ascii="Times New Roman" w:hAnsi="Times New Roman" w:cs="Times New Roman"/>
          <w:sz w:val="28"/>
          <w:szCs w:val="28"/>
        </w:rPr>
      </w:pPr>
      <w:r w:rsidRPr="008F2205">
        <w:rPr>
          <w:rFonts w:ascii="Times New Roman" w:hAnsi="Times New Roman" w:cs="Times New Roman"/>
          <w:sz w:val="28"/>
          <w:szCs w:val="28"/>
        </w:rPr>
        <w:t xml:space="preserve">1) информирование заявителей о порядке предоставления </w:t>
      </w:r>
      <w:r w:rsidR="008F2205"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о ходе выполнения запроса о предоставлении </w:t>
      </w:r>
      <w:r w:rsidR="008F2205"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по иным вопросам, связанным с предоставлением </w:t>
      </w:r>
      <w:r w:rsidR="008F2205"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а также консультирование заявите</w:t>
      </w:r>
      <w:r w:rsidR="008F2205">
        <w:rPr>
          <w:rFonts w:ascii="Times New Roman" w:hAnsi="Times New Roman" w:cs="Times New Roman"/>
          <w:sz w:val="28"/>
          <w:szCs w:val="28"/>
        </w:rPr>
        <w:t xml:space="preserve">лей о порядке предоставления </w:t>
      </w:r>
      <w:r w:rsidR="008F2205"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D9592A" w:rsidRPr="008F2205" w:rsidRDefault="00D9592A" w:rsidP="00842B0C">
      <w:pPr>
        <w:pStyle w:val="ConsPlusNormal"/>
        <w:spacing w:before="240"/>
        <w:ind w:right="-142" w:firstLine="540"/>
        <w:jc w:val="both"/>
        <w:rPr>
          <w:rFonts w:ascii="Times New Roman" w:hAnsi="Times New Roman" w:cs="Times New Roman"/>
          <w:sz w:val="28"/>
          <w:szCs w:val="28"/>
        </w:rPr>
      </w:pPr>
      <w:r w:rsidRPr="008F2205">
        <w:rPr>
          <w:rFonts w:ascii="Times New Roman" w:hAnsi="Times New Roman" w:cs="Times New Roman"/>
          <w:sz w:val="28"/>
          <w:szCs w:val="28"/>
        </w:rPr>
        <w:t xml:space="preserve">2) прием запросов заявителей о предоставлении </w:t>
      </w:r>
      <w:r w:rsidR="00AC64CD"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и иных документов, необходимых для предоставления </w:t>
      </w:r>
      <w:r w:rsidR="00AC64CD"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w:t>
      </w:r>
    </w:p>
    <w:p w:rsidR="00D9592A" w:rsidRPr="008F2205" w:rsidRDefault="00D9592A" w:rsidP="00842B0C">
      <w:pPr>
        <w:pStyle w:val="ConsPlusNormal"/>
        <w:spacing w:before="240"/>
        <w:ind w:right="-142" w:firstLine="540"/>
        <w:jc w:val="both"/>
        <w:rPr>
          <w:rFonts w:ascii="Times New Roman" w:hAnsi="Times New Roman" w:cs="Times New Roman"/>
          <w:sz w:val="28"/>
          <w:szCs w:val="28"/>
        </w:rPr>
      </w:pPr>
      <w:r w:rsidRPr="008F2205">
        <w:rPr>
          <w:rFonts w:ascii="Times New Roman" w:hAnsi="Times New Roman" w:cs="Times New Roman"/>
          <w:sz w:val="28"/>
          <w:szCs w:val="28"/>
        </w:rPr>
        <w:t xml:space="preserve">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w:t>
      </w:r>
      <w:r w:rsidR="00AC64CD" w:rsidRPr="00D9592A">
        <w:rPr>
          <w:rFonts w:ascii="Times New Roman" w:hAnsi="Times New Roman" w:cs="Times New Roman"/>
          <w:sz w:val="28"/>
          <w:szCs w:val="28"/>
        </w:rPr>
        <w:t xml:space="preserve">муниципальной </w:t>
      </w:r>
      <w:r w:rsidRPr="008F2205">
        <w:rPr>
          <w:rFonts w:ascii="Times New Roman" w:hAnsi="Times New Roman" w:cs="Times New Roman"/>
          <w:sz w:val="28"/>
          <w:szCs w:val="28"/>
        </w:rPr>
        <w:t xml:space="preserve">услуги, в иные органы государственной власти, органы местного самоуправления и организации, участвующие в предоставлении </w:t>
      </w:r>
      <w:r w:rsidR="00AC64CD"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w:t>
      </w:r>
    </w:p>
    <w:p w:rsidR="00D9592A" w:rsidRPr="008F2205" w:rsidRDefault="00D9592A" w:rsidP="00842B0C">
      <w:pPr>
        <w:pStyle w:val="ConsPlusNormal"/>
        <w:spacing w:before="240"/>
        <w:ind w:right="-142" w:firstLine="540"/>
        <w:jc w:val="both"/>
        <w:rPr>
          <w:rFonts w:ascii="Times New Roman" w:hAnsi="Times New Roman" w:cs="Times New Roman"/>
          <w:sz w:val="28"/>
          <w:szCs w:val="28"/>
        </w:rPr>
      </w:pPr>
      <w:r w:rsidRPr="008F2205">
        <w:rPr>
          <w:rFonts w:ascii="Times New Roman" w:hAnsi="Times New Roman" w:cs="Times New Roman"/>
          <w:sz w:val="28"/>
          <w:szCs w:val="28"/>
        </w:rPr>
        <w:t xml:space="preserve">4) выдача заявителю результата предоставления </w:t>
      </w:r>
      <w:r w:rsidR="00AC64CD"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и муниципальных услуг по результатам предоставления государственных и муниципальных услуг органами, предоставляющими </w:t>
      </w:r>
      <w:r w:rsidR="00AC64CD">
        <w:rPr>
          <w:rFonts w:ascii="Times New Roman" w:hAnsi="Times New Roman" w:cs="Times New Roman"/>
          <w:sz w:val="28"/>
          <w:szCs w:val="28"/>
        </w:rPr>
        <w:t>государственные</w:t>
      </w:r>
      <w:r w:rsidRPr="008F2205">
        <w:rPr>
          <w:rFonts w:ascii="Times New Roman" w:hAnsi="Times New Roman" w:cs="Times New Roman"/>
          <w:sz w:val="28"/>
          <w:szCs w:val="28"/>
        </w:rPr>
        <w:t xml:space="preserve">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9592A" w:rsidRPr="008F2205" w:rsidRDefault="00D9592A" w:rsidP="00842B0C">
      <w:pPr>
        <w:pStyle w:val="ConsPlusNormal"/>
        <w:spacing w:before="240"/>
        <w:ind w:right="-142" w:firstLine="540"/>
        <w:jc w:val="both"/>
        <w:rPr>
          <w:rFonts w:ascii="Times New Roman" w:hAnsi="Times New Roman" w:cs="Times New Roman"/>
          <w:sz w:val="28"/>
          <w:szCs w:val="28"/>
        </w:rPr>
      </w:pPr>
      <w:r w:rsidRPr="008F2205">
        <w:rPr>
          <w:rFonts w:ascii="Times New Roman" w:hAnsi="Times New Roman" w:cs="Times New Roman"/>
          <w:sz w:val="28"/>
          <w:szCs w:val="28"/>
        </w:rPr>
        <w:t xml:space="preserve">5) предоставление </w:t>
      </w:r>
      <w:r w:rsidR="00AC64CD" w:rsidRPr="00D9592A">
        <w:rPr>
          <w:rFonts w:ascii="Times New Roman" w:hAnsi="Times New Roman" w:cs="Times New Roman"/>
          <w:sz w:val="28"/>
          <w:szCs w:val="28"/>
        </w:rPr>
        <w:t>муниципальной</w:t>
      </w:r>
      <w:r w:rsidRPr="008F2205">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посредством комплексного запроса.</w:t>
      </w:r>
    </w:p>
    <w:p w:rsidR="00D9592A" w:rsidRDefault="00D9592A" w:rsidP="00842B0C">
      <w:pPr>
        <w:autoSpaceDE w:val="0"/>
        <w:autoSpaceDN w:val="0"/>
        <w:adjustRightInd w:val="0"/>
        <w:ind w:right="-142" w:firstLine="709"/>
        <w:jc w:val="both"/>
        <w:rPr>
          <w:b/>
          <w:bCs/>
          <w:sz w:val="28"/>
          <w:szCs w:val="28"/>
          <w:lang w:eastAsia="en-US"/>
        </w:rPr>
      </w:pPr>
    </w:p>
    <w:p w:rsidR="00D9592A" w:rsidRDefault="00D9592A" w:rsidP="00842B0C">
      <w:pPr>
        <w:autoSpaceDE w:val="0"/>
        <w:autoSpaceDN w:val="0"/>
        <w:adjustRightInd w:val="0"/>
        <w:ind w:right="-142" w:firstLine="709"/>
        <w:jc w:val="both"/>
        <w:rPr>
          <w:b/>
          <w:bCs/>
          <w:sz w:val="28"/>
          <w:szCs w:val="28"/>
          <w:lang w:eastAsia="en-US"/>
        </w:rPr>
      </w:pPr>
    </w:p>
    <w:p w:rsidR="00CC0B75" w:rsidRPr="00D9592A" w:rsidRDefault="00CC0B75" w:rsidP="00842B0C">
      <w:pPr>
        <w:autoSpaceDE w:val="0"/>
        <w:autoSpaceDN w:val="0"/>
        <w:adjustRightInd w:val="0"/>
        <w:ind w:right="-142" w:firstLine="709"/>
        <w:jc w:val="center"/>
        <w:rPr>
          <w:b/>
          <w:bCs/>
          <w:sz w:val="28"/>
          <w:szCs w:val="28"/>
          <w:lang w:eastAsia="en-US"/>
        </w:rPr>
      </w:pPr>
      <w:r w:rsidRPr="00D9592A">
        <w:rPr>
          <w:b/>
          <w:bCs/>
          <w:sz w:val="28"/>
          <w:szCs w:val="28"/>
          <w:lang w:eastAsia="en-US"/>
        </w:rPr>
        <w:t>Прием заявления и документов, необходимых для предоставления муниципальной услуги</w:t>
      </w:r>
    </w:p>
    <w:p w:rsidR="00CC0B75" w:rsidRPr="00D9592A" w:rsidRDefault="00CC0B75" w:rsidP="00842B0C">
      <w:pPr>
        <w:autoSpaceDE w:val="0"/>
        <w:autoSpaceDN w:val="0"/>
        <w:adjustRightInd w:val="0"/>
        <w:ind w:right="-142" w:firstLine="709"/>
        <w:jc w:val="center"/>
        <w:rPr>
          <w:b/>
          <w:bCs/>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39. Основанием для начала административной процедуры является поступление в </w:t>
      </w:r>
      <w:r w:rsidR="00AC64CD">
        <w:rPr>
          <w:sz w:val="28"/>
          <w:szCs w:val="28"/>
          <w:lang w:eastAsia="en-US"/>
        </w:rPr>
        <w:t xml:space="preserve">Комитет по управлению имуществом Администрации Артинского городского округа </w:t>
      </w:r>
      <w:r w:rsidRPr="00D9592A">
        <w:rPr>
          <w:sz w:val="28"/>
          <w:szCs w:val="28"/>
          <w:lang w:eastAsia="en-US"/>
        </w:rPr>
        <w:t xml:space="preserve">письменного </w:t>
      </w:r>
      <w:r w:rsidR="004B1145">
        <w:rPr>
          <w:sz w:val="28"/>
          <w:szCs w:val="28"/>
          <w:lang w:eastAsia="en-US"/>
        </w:rPr>
        <w:t>заявления</w:t>
      </w:r>
      <w:r w:rsidRPr="00D9592A">
        <w:rPr>
          <w:sz w:val="28"/>
          <w:szCs w:val="28"/>
          <w:lang w:eastAsia="en-US"/>
        </w:rPr>
        <w:t xml:space="preserve">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w:t>
      </w:r>
      <w:r w:rsidRPr="00D9592A">
        <w:rPr>
          <w:sz w:val="28"/>
          <w:szCs w:val="28"/>
          <w:lang w:eastAsia="en-US"/>
        </w:rPr>
        <w:lastRenderedPageBreak/>
        <w:t>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40. В состав административной процедуры входят следующие административные действия: </w:t>
      </w:r>
    </w:p>
    <w:p w:rsidR="00CC0B75" w:rsidRPr="00D9592A" w:rsidRDefault="00CC0B75" w:rsidP="00402B85">
      <w:pPr>
        <w:autoSpaceDE w:val="0"/>
        <w:autoSpaceDN w:val="0"/>
        <w:adjustRightInd w:val="0"/>
        <w:ind w:right="-142" w:firstLine="709"/>
        <w:jc w:val="both"/>
        <w:rPr>
          <w:sz w:val="28"/>
          <w:szCs w:val="28"/>
          <w:lang w:eastAsia="en-US"/>
        </w:rPr>
      </w:pPr>
      <w:r w:rsidRPr="00D9592A">
        <w:rPr>
          <w:sz w:val="28"/>
          <w:szCs w:val="28"/>
          <w:lang w:eastAsia="en-US"/>
        </w:rPr>
        <w:t xml:space="preserve">1)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sidR="00AC64CD">
        <w:rPr>
          <w:sz w:val="28"/>
          <w:szCs w:val="28"/>
          <w:lang w:eastAsia="en-US"/>
        </w:rPr>
        <w:t>Комитет по управлению имуществом Администрации Артинского городского округа</w:t>
      </w:r>
      <w:r w:rsidRPr="00D9592A">
        <w:rPr>
          <w:sz w:val="28"/>
          <w:szCs w:val="28"/>
          <w:lang w:eastAsia="en-US"/>
        </w:rPr>
        <w:t>, в должностные обязанности которого входит прием заявлений о предоставлении государственных услуг:</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проверяет соответствие представленных документов требованиям, удостоверяясь в том, что:</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D9592A">
        <w:rPr>
          <w:sz w:val="28"/>
          <w:szCs w:val="28"/>
          <w:lang w:eastAsia="en-US"/>
        </w:rPr>
        <w:br/>
        <w:t>или определенных законодательством должностных лиц,</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фамилии, имена и отчества физических лиц, адреса их мест жительства написаны полностью,</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 в документах нет подчисток, приписок, зачеркнутых слов и иных </w:t>
      </w:r>
      <w:r w:rsidRPr="00D9592A">
        <w:rPr>
          <w:sz w:val="28"/>
          <w:szCs w:val="28"/>
          <w:lang w:eastAsia="en-US"/>
        </w:rPr>
        <w:br/>
        <w:t>неоговоренных исправлений,</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документы не исполнены карандашом,</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 документы не имеют серьезных повреждений, наличие которых </w:t>
      </w:r>
      <w:r w:rsidRPr="00D9592A">
        <w:rPr>
          <w:sz w:val="28"/>
          <w:szCs w:val="28"/>
          <w:lang w:eastAsia="en-US"/>
        </w:rPr>
        <w:br/>
        <w:t>не позволяет однозначно истолковать их содержание;</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сверяет наличие представленных документов с перечнем прилагаемых документов, указанных в поступившем заявлении;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сверяет копии документов</w:t>
      </w:r>
      <w:r w:rsidR="00AC64CD">
        <w:rPr>
          <w:sz w:val="28"/>
          <w:szCs w:val="28"/>
          <w:lang w:eastAsia="en-US"/>
        </w:rPr>
        <w:t xml:space="preserve"> с представленными подлинниками, </w:t>
      </w:r>
      <w:r w:rsidRPr="00D9592A">
        <w:rPr>
          <w:sz w:val="28"/>
          <w:szCs w:val="28"/>
          <w:lang w:eastAsia="en-US"/>
        </w:rPr>
        <w:t>после чего возвращает представленные подлинники заявителю;</w:t>
      </w:r>
    </w:p>
    <w:p w:rsidR="00CC0B75"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консультирует заявителя о порядке и сроках предоставления муниципальной услуги;</w:t>
      </w:r>
    </w:p>
    <w:p w:rsidR="005D1AC2" w:rsidRDefault="004B1145" w:rsidP="00842B0C">
      <w:pPr>
        <w:autoSpaceDE w:val="0"/>
        <w:autoSpaceDN w:val="0"/>
        <w:adjustRightInd w:val="0"/>
        <w:ind w:right="-142" w:firstLine="709"/>
        <w:jc w:val="both"/>
        <w:rPr>
          <w:sz w:val="28"/>
          <w:szCs w:val="28"/>
          <w:lang w:eastAsia="en-US"/>
        </w:rPr>
      </w:pPr>
      <w:r>
        <w:rPr>
          <w:sz w:val="28"/>
          <w:szCs w:val="28"/>
          <w:lang w:eastAsia="en-US"/>
        </w:rPr>
        <w:t>передает принятое</w:t>
      </w:r>
      <w:r w:rsidR="005D1AC2">
        <w:rPr>
          <w:sz w:val="28"/>
          <w:szCs w:val="28"/>
          <w:lang w:eastAsia="en-US"/>
        </w:rPr>
        <w:t xml:space="preserve"> заявление специалисту Комитета по управлению имуществом Администрации Артинского городского округа, в чьи полномочия входит регистрация документов во внутренне системе электронного документооборота для регистрации.</w:t>
      </w:r>
    </w:p>
    <w:p w:rsidR="00402B85" w:rsidRPr="00D9592A" w:rsidRDefault="00402B85" w:rsidP="00402B85">
      <w:pPr>
        <w:autoSpaceDE w:val="0"/>
        <w:autoSpaceDN w:val="0"/>
        <w:adjustRightInd w:val="0"/>
        <w:ind w:right="-142" w:firstLine="709"/>
        <w:jc w:val="both"/>
        <w:rPr>
          <w:sz w:val="28"/>
          <w:szCs w:val="28"/>
          <w:lang w:eastAsia="en-US"/>
        </w:rPr>
      </w:pPr>
      <w:r>
        <w:rPr>
          <w:sz w:val="28"/>
          <w:szCs w:val="28"/>
          <w:lang w:eastAsia="en-US"/>
        </w:rPr>
        <w:t xml:space="preserve">2) </w:t>
      </w:r>
      <w:r w:rsidRPr="00D9592A">
        <w:rPr>
          <w:sz w:val="28"/>
          <w:szCs w:val="28"/>
          <w:lang w:eastAsia="en-US"/>
        </w:rPr>
        <w:t xml:space="preserve">при поступлении заявления и документов посредством почтовой связи на бумажном носителе специалист </w:t>
      </w:r>
      <w:r>
        <w:rPr>
          <w:sz w:val="28"/>
          <w:szCs w:val="28"/>
          <w:lang w:eastAsia="en-US"/>
        </w:rPr>
        <w:t>Комитета по управлению имуществом Администрации Артинского городского округа</w:t>
      </w:r>
      <w:r w:rsidRPr="00D9592A">
        <w:rPr>
          <w:sz w:val="28"/>
          <w:szCs w:val="28"/>
          <w:lang w:eastAsia="en-US"/>
        </w:rPr>
        <w:t xml:space="preserve">, в должностные обязанности которого входит прием </w:t>
      </w:r>
      <w:r>
        <w:rPr>
          <w:sz w:val="28"/>
          <w:szCs w:val="28"/>
          <w:lang w:eastAsia="en-US"/>
        </w:rPr>
        <w:t xml:space="preserve">входящих документов </w:t>
      </w:r>
      <w:r w:rsidRPr="00D9592A">
        <w:rPr>
          <w:sz w:val="28"/>
          <w:szCs w:val="28"/>
          <w:lang w:eastAsia="en-US"/>
        </w:rPr>
        <w:t>, осуществляет</w:t>
      </w:r>
      <w:r w:rsidR="004B1145">
        <w:rPr>
          <w:sz w:val="28"/>
          <w:szCs w:val="28"/>
          <w:lang w:eastAsia="en-US"/>
        </w:rPr>
        <w:t xml:space="preserve"> </w:t>
      </w:r>
      <w:r w:rsidRPr="00D9592A">
        <w:rPr>
          <w:sz w:val="28"/>
          <w:szCs w:val="28"/>
          <w:lang w:eastAsia="en-US"/>
        </w:rPr>
        <w:t xml:space="preserve">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w:t>
      </w:r>
      <w:r w:rsidRPr="00D9592A">
        <w:rPr>
          <w:sz w:val="28"/>
          <w:szCs w:val="28"/>
          <w:lang w:eastAsia="en-US"/>
        </w:rPr>
        <w:lastRenderedPageBreak/>
        <w:t>указанных в поступившем заявлении (описи вложения), совершает соответствующую запись на поступившем заявлении;</w:t>
      </w:r>
    </w:p>
    <w:p w:rsidR="005D1AC2" w:rsidRDefault="005D1AC2" w:rsidP="00402B85">
      <w:pPr>
        <w:autoSpaceDE w:val="0"/>
        <w:autoSpaceDN w:val="0"/>
        <w:adjustRightInd w:val="0"/>
        <w:ind w:right="-142" w:firstLine="709"/>
        <w:jc w:val="both"/>
        <w:rPr>
          <w:sz w:val="28"/>
          <w:szCs w:val="28"/>
          <w:lang w:eastAsia="en-US"/>
        </w:rPr>
      </w:pPr>
      <w:r>
        <w:rPr>
          <w:sz w:val="28"/>
          <w:szCs w:val="28"/>
          <w:lang w:eastAsia="en-US"/>
        </w:rPr>
        <w:t xml:space="preserve">3) </w:t>
      </w:r>
      <w:r w:rsidR="004B1145">
        <w:rPr>
          <w:sz w:val="28"/>
          <w:szCs w:val="28"/>
          <w:lang w:eastAsia="en-US"/>
        </w:rPr>
        <w:t xml:space="preserve">далее </w:t>
      </w:r>
      <w:r>
        <w:rPr>
          <w:sz w:val="28"/>
          <w:szCs w:val="28"/>
          <w:lang w:eastAsia="en-US"/>
        </w:rPr>
        <w:t xml:space="preserve">специалист Комитета по управлению имуществом Администрации Артинского городского округа, в чьи полномочия входит регистрация документов проводит регистрацию </w:t>
      </w:r>
      <w:r w:rsidR="00402B85" w:rsidRPr="00D9592A">
        <w:rPr>
          <w:sz w:val="28"/>
          <w:szCs w:val="28"/>
          <w:lang w:eastAsia="en-US"/>
        </w:rPr>
        <w:t xml:space="preserve">заявления и документов, необходимых для предоставления муниципальной услуги </w:t>
      </w:r>
      <w:r>
        <w:rPr>
          <w:sz w:val="28"/>
          <w:szCs w:val="28"/>
          <w:lang w:eastAsia="en-US"/>
        </w:rPr>
        <w:t>во внутренне системе электронного документооборота;</w:t>
      </w:r>
    </w:p>
    <w:p w:rsidR="00402B85" w:rsidRDefault="004B1145" w:rsidP="00402B85">
      <w:pPr>
        <w:autoSpaceDE w:val="0"/>
        <w:autoSpaceDN w:val="0"/>
        <w:adjustRightInd w:val="0"/>
        <w:ind w:right="-142" w:firstLine="709"/>
        <w:jc w:val="both"/>
        <w:rPr>
          <w:sz w:val="28"/>
          <w:szCs w:val="28"/>
          <w:lang w:eastAsia="en-US"/>
        </w:rPr>
      </w:pPr>
      <w:r>
        <w:rPr>
          <w:sz w:val="28"/>
          <w:szCs w:val="28"/>
          <w:lang w:eastAsia="en-US"/>
        </w:rPr>
        <w:t xml:space="preserve">4) </w:t>
      </w:r>
      <w:r w:rsidR="00402B85" w:rsidRPr="00D9592A">
        <w:rPr>
          <w:sz w:val="28"/>
          <w:szCs w:val="28"/>
          <w:lang w:eastAsia="en-US"/>
        </w:rPr>
        <w:t>направл</w:t>
      </w:r>
      <w:r w:rsidR="005D1AC2">
        <w:rPr>
          <w:sz w:val="28"/>
          <w:szCs w:val="28"/>
          <w:lang w:eastAsia="en-US"/>
        </w:rPr>
        <w:t>яет</w:t>
      </w:r>
      <w:r w:rsidR="00402B85" w:rsidRPr="00D9592A">
        <w:rPr>
          <w:sz w:val="28"/>
          <w:szCs w:val="28"/>
          <w:lang w:eastAsia="en-US"/>
        </w:rPr>
        <w:t xml:space="preserve"> зарегистрированно</w:t>
      </w:r>
      <w:r w:rsidR="005D1AC2">
        <w:rPr>
          <w:sz w:val="28"/>
          <w:szCs w:val="28"/>
          <w:lang w:eastAsia="en-US"/>
        </w:rPr>
        <w:t>е</w:t>
      </w:r>
      <w:r w:rsidR="00402B85" w:rsidRPr="00D9592A">
        <w:rPr>
          <w:sz w:val="28"/>
          <w:szCs w:val="28"/>
          <w:lang w:eastAsia="en-US"/>
        </w:rPr>
        <w:t xml:space="preserve"> заявлени</w:t>
      </w:r>
      <w:r w:rsidR="005D1AC2">
        <w:rPr>
          <w:sz w:val="28"/>
          <w:szCs w:val="28"/>
          <w:lang w:eastAsia="en-US"/>
        </w:rPr>
        <w:t>е</w:t>
      </w:r>
      <w:r w:rsidR="00402B85" w:rsidRPr="00D9592A">
        <w:rPr>
          <w:sz w:val="28"/>
          <w:szCs w:val="28"/>
          <w:lang w:eastAsia="en-US"/>
        </w:rPr>
        <w:t xml:space="preserve"> и документ</w:t>
      </w:r>
      <w:r w:rsidR="005D1AC2">
        <w:rPr>
          <w:sz w:val="28"/>
          <w:szCs w:val="28"/>
          <w:lang w:eastAsia="en-US"/>
        </w:rPr>
        <w:t>ы</w:t>
      </w:r>
      <w:r w:rsidR="00402B85" w:rsidRPr="00D9592A">
        <w:rPr>
          <w:sz w:val="28"/>
          <w:szCs w:val="28"/>
          <w:lang w:eastAsia="en-US"/>
        </w:rPr>
        <w:t>, необходимы</w:t>
      </w:r>
      <w:r w:rsidR="005D1AC2">
        <w:rPr>
          <w:sz w:val="28"/>
          <w:szCs w:val="28"/>
          <w:lang w:eastAsia="en-US"/>
        </w:rPr>
        <w:t>е</w:t>
      </w:r>
      <w:r w:rsidR="00402B85" w:rsidRPr="00D9592A">
        <w:rPr>
          <w:sz w:val="28"/>
          <w:szCs w:val="28"/>
          <w:lang w:eastAsia="en-US"/>
        </w:rPr>
        <w:t xml:space="preserve"> для предоставления муниципальной услуги, на рассмотрение </w:t>
      </w:r>
      <w:r w:rsidR="005D1AC2">
        <w:rPr>
          <w:sz w:val="28"/>
          <w:szCs w:val="28"/>
          <w:lang w:eastAsia="en-US"/>
        </w:rPr>
        <w:t>Председателю</w:t>
      </w:r>
      <w:r w:rsidR="00402B85" w:rsidRPr="00D9592A">
        <w:rPr>
          <w:sz w:val="28"/>
          <w:szCs w:val="28"/>
          <w:lang w:eastAsia="en-US"/>
        </w:rPr>
        <w:t xml:space="preserve"> </w:t>
      </w:r>
      <w:r w:rsidR="00402B85">
        <w:rPr>
          <w:sz w:val="28"/>
          <w:szCs w:val="28"/>
          <w:lang w:eastAsia="en-US"/>
        </w:rPr>
        <w:t>Комитета по управлению имуществом Администрации Артинского городского округа</w:t>
      </w:r>
      <w:r w:rsidR="00402B85" w:rsidRPr="00D9592A">
        <w:rPr>
          <w:sz w:val="28"/>
          <w:szCs w:val="28"/>
          <w:lang w:eastAsia="en-US"/>
        </w:rPr>
        <w:t xml:space="preserve"> в течение одного дня с момента поступления заявления о предоставления муниципальной услуги.</w:t>
      </w:r>
    </w:p>
    <w:p w:rsidR="005D1AC2" w:rsidRPr="00D9592A" w:rsidRDefault="004B1145" w:rsidP="00402B85">
      <w:pPr>
        <w:autoSpaceDE w:val="0"/>
        <w:autoSpaceDN w:val="0"/>
        <w:adjustRightInd w:val="0"/>
        <w:ind w:right="-142" w:firstLine="709"/>
        <w:jc w:val="both"/>
        <w:rPr>
          <w:sz w:val="28"/>
          <w:szCs w:val="28"/>
          <w:lang w:eastAsia="en-US"/>
        </w:rPr>
      </w:pPr>
      <w:r>
        <w:rPr>
          <w:sz w:val="28"/>
          <w:szCs w:val="28"/>
          <w:lang w:eastAsia="en-US"/>
        </w:rPr>
        <w:t>5</w:t>
      </w:r>
      <w:r w:rsidR="005D1AC2">
        <w:rPr>
          <w:sz w:val="28"/>
          <w:szCs w:val="28"/>
          <w:lang w:eastAsia="en-US"/>
        </w:rPr>
        <w:t>) Председатель Комитета по управлению имуществом Администрации Артинского городского окр</w:t>
      </w:r>
      <w:r w:rsidR="005B08E3">
        <w:rPr>
          <w:sz w:val="28"/>
          <w:szCs w:val="28"/>
          <w:lang w:eastAsia="en-US"/>
        </w:rPr>
        <w:t>уга расписывает заявление и нап</w:t>
      </w:r>
      <w:r w:rsidR="005D1AC2">
        <w:rPr>
          <w:sz w:val="28"/>
          <w:szCs w:val="28"/>
          <w:lang w:eastAsia="en-US"/>
        </w:rPr>
        <w:t xml:space="preserve">равляет его специалисту Комитета по управлению имуществом Администрации Артинского городского округа </w:t>
      </w:r>
      <w:r w:rsidR="005D1AC2" w:rsidRPr="00D9592A">
        <w:rPr>
          <w:sz w:val="28"/>
          <w:szCs w:val="28"/>
          <w:lang w:eastAsia="en-US"/>
        </w:rPr>
        <w:t>в должностные обязанности которого входит предоставление муниципальной услуги</w:t>
      </w:r>
      <w:r w:rsidR="005B08E3">
        <w:rPr>
          <w:sz w:val="28"/>
          <w:szCs w:val="28"/>
          <w:lang w:eastAsia="en-US"/>
        </w:rPr>
        <w:t>.</w:t>
      </w:r>
    </w:p>
    <w:p w:rsidR="00C62E78" w:rsidRDefault="00CC0B75" w:rsidP="00842B0C">
      <w:pPr>
        <w:autoSpaceDE w:val="0"/>
        <w:autoSpaceDN w:val="0"/>
        <w:adjustRightInd w:val="0"/>
        <w:ind w:right="-142" w:firstLine="709"/>
        <w:jc w:val="both"/>
        <w:rPr>
          <w:color w:val="000000"/>
          <w:sz w:val="28"/>
          <w:szCs w:val="28"/>
        </w:rPr>
      </w:pPr>
      <w:r w:rsidRPr="00D9592A">
        <w:rPr>
          <w:color w:val="000000"/>
          <w:sz w:val="28"/>
          <w:szCs w:val="28"/>
        </w:rPr>
        <w:t xml:space="preserve">Общий максимальный срок выполнения административных действий, указанных в настоящем пункте, не может превышать </w:t>
      </w:r>
      <w:r w:rsidR="00C62E78">
        <w:rPr>
          <w:color w:val="000000"/>
          <w:sz w:val="28"/>
          <w:szCs w:val="28"/>
        </w:rPr>
        <w:t>2 дней.</w:t>
      </w:r>
      <w:r w:rsidRPr="00D9592A">
        <w:rPr>
          <w:color w:val="000000"/>
          <w:sz w:val="28"/>
          <w:szCs w:val="28"/>
        </w:rPr>
        <w:t xml:space="preserve"> </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41. Регистрация заявления и документов, необходимых для предоставления муниципальной услуги осуществляется в день их поступления в </w:t>
      </w:r>
      <w:r w:rsidR="00C62E78">
        <w:rPr>
          <w:sz w:val="28"/>
          <w:szCs w:val="28"/>
          <w:lang w:eastAsia="en-US"/>
        </w:rPr>
        <w:t xml:space="preserve">Комитет по управлению имуществом Администрации Артинского </w:t>
      </w:r>
      <w:r w:rsidRPr="00D9592A">
        <w:rPr>
          <w:sz w:val="28"/>
          <w:szCs w:val="28"/>
          <w:lang w:eastAsia="en-US"/>
        </w:rPr>
        <w:t xml:space="preserve"> </w:t>
      </w:r>
      <w:r w:rsidR="00C62E78">
        <w:rPr>
          <w:sz w:val="28"/>
          <w:szCs w:val="28"/>
          <w:lang w:eastAsia="en-US"/>
        </w:rPr>
        <w:t xml:space="preserve">городского округа </w:t>
      </w:r>
      <w:r w:rsidRPr="00D9592A">
        <w:rPr>
          <w:sz w:val="28"/>
          <w:szCs w:val="28"/>
          <w:lang w:eastAsia="en-US"/>
        </w:rPr>
        <w:t xml:space="preserve">специалистом, в должностные обязанности которого входит </w:t>
      </w:r>
      <w:r w:rsidR="00C62E78">
        <w:rPr>
          <w:sz w:val="28"/>
          <w:szCs w:val="28"/>
          <w:lang w:eastAsia="en-US"/>
        </w:rPr>
        <w:t>регистрация входящих документов.</w:t>
      </w:r>
    </w:p>
    <w:p w:rsidR="00CC0B75" w:rsidRPr="00D9592A" w:rsidRDefault="00CC0B75" w:rsidP="00842B0C">
      <w:pPr>
        <w:autoSpaceDE w:val="0"/>
        <w:autoSpaceDN w:val="0"/>
        <w:adjustRightInd w:val="0"/>
        <w:ind w:right="-142" w:firstLine="709"/>
        <w:jc w:val="both"/>
        <w:rPr>
          <w:sz w:val="28"/>
          <w:szCs w:val="28"/>
          <w:lang w:eastAsia="en-US"/>
        </w:rPr>
      </w:pPr>
      <w:bookmarkStart w:id="9" w:name="Par176"/>
      <w:bookmarkEnd w:id="9"/>
      <w:r w:rsidRPr="00D9592A">
        <w:rPr>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sidRPr="00D9592A">
        <w:rPr>
          <w:rStyle w:val="ad"/>
          <w:sz w:val="28"/>
          <w:szCs w:val="28"/>
        </w:rPr>
        <w:t xml:space="preserve"> </w:t>
      </w:r>
      <w:r w:rsidRPr="00D9592A">
        <w:rPr>
          <w:sz w:val="28"/>
          <w:szCs w:val="28"/>
          <w:lang w:eastAsia="en-US"/>
        </w:rPr>
        <w:t>соответствие представленных документов требованиям установленным подпунктом 2 пункта 40 настоящего Регламента.</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C62E78">
        <w:rPr>
          <w:sz w:val="28"/>
          <w:szCs w:val="28"/>
          <w:lang w:eastAsia="en-US"/>
        </w:rPr>
        <w:t>Комитете по управлению имуществом Администрации Артинского городского округа</w:t>
      </w:r>
      <w:r w:rsidRPr="00D9592A">
        <w:rPr>
          <w:sz w:val="28"/>
          <w:szCs w:val="28"/>
          <w:lang w:eastAsia="en-US"/>
        </w:rPr>
        <w:t xml:space="preserve">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w:t>
      </w:r>
      <w:r w:rsidR="004B1145">
        <w:rPr>
          <w:sz w:val="28"/>
          <w:szCs w:val="28"/>
          <w:lang w:eastAsia="en-US"/>
        </w:rPr>
        <w:t xml:space="preserve"> </w:t>
      </w:r>
      <w:r w:rsidR="00242770">
        <w:rPr>
          <w:sz w:val="28"/>
          <w:szCs w:val="28"/>
          <w:lang w:eastAsia="en-US"/>
        </w:rPr>
        <w:t>и поступление</w:t>
      </w:r>
      <w:r w:rsidR="004B1145" w:rsidRPr="00D9592A">
        <w:rPr>
          <w:sz w:val="28"/>
          <w:szCs w:val="28"/>
          <w:lang w:eastAsia="en-US"/>
        </w:rPr>
        <w:t xml:space="preserve"> специалисту </w:t>
      </w:r>
      <w:r w:rsidR="004B1145">
        <w:rPr>
          <w:sz w:val="28"/>
          <w:szCs w:val="28"/>
          <w:lang w:eastAsia="en-US"/>
        </w:rPr>
        <w:t>Комитета по управлению имуществом Администрации Артинского городского округа</w:t>
      </w:r>
      <w:r w:rsidR="004B1145" w:rsidRPr="00D9592A">
        <w:rPr>
          <w:sz w:val="28"/>
          <w:szCs w:val="28"/>
          <w:lang w:eastAsia="en-US"/>
        </w:rPr>
        <w:t>, в должностные обязанности которого входит предоставление муниципальной услуги, заявления</w:t>
      </w:r>
      <w:r w:rsidR="004B1145">
        <w:rPr>
          <w:sz w:val="28"/>
          <w:szCs w:val="28"/>
          <w:lang w:eastAsia="en-US"/>
        </w:rPr>
        <w:t xml:space="preserve">  сопутствующих документов</w:t>
      </w:r>
      <w:r w:rsidR="00C62E78">
        <w:rPr>
          <w:sz w:val="28"/>
          <w:szCs w:val="28"/>
          <w:lang w:eastAsia="en-US"/>
        </w:rPr>
        <w:t>.</w:t>
      </w:r>
      <w:r w:rsidRPr="00D9592A">
        <w:rPr>
          <w:sz w:val="28"/>
          <w:szCs w:val="28"/>
          <w:lang w:eastAsia="en-US"/>
        </w:rPr>
        <w:t xml:space="preserve"> </w:t>
      </w:r>
    </w:p>
    <w:p w:rsidR="00E509E7" w:rsidRDefault="00E509E7" w:rsidP="005B08E3">
      <w:pPr>
        <w:autoSpaceDE w:val="0"/>
        <w:autoSpaceDN w:val="0"/>
        <w:adjustRightInd w:val="0"/>
        <w:ind w:right="-142"/>
        <w:outlineLvl w:val="0"/>
        <w:rPr>
          <w:b/>
          <w:bCs/>
          <w:sz w:val="28"/>
          <w:szCs w:val="28"/>
          <w:lang w:eastAsia="en-US"/>
        </w:rPr>
      </w:pPr>
    </w:p>
    <w:p w:rsidR="00CC0B75" w:rsidRPr="00D9592A" w:rsidRDefault="00CC0B75" w:rsidP="00842B0C">
      <w:pPr>
        <w:autoSpaceDE w:val="0"/>
        <w:autoSpaceDN w:val="0"/>
        <w:adjustRightInd w:val="0"/>
        <w:ind w:right="-142"/>
        <w:jc w:val="center"/>
        <w:outlineLvl w:val="0"/>
        <w:rPr>
          <w:b/>
          <w:bCs/>
          <w:sz w:val="28"/>
          <w:szCs w:val="28"/>
          <w:lang w:eastAsia="en-US"/>
        </w:rPr>
      </w:pPr>
      <w:r w:rsidRPr="00D9592A">
        <w:rPr>
          <w:b/>
          <w:bCs/>
          <w:sz w:val="28"/>
          <w:szCs w:val="28"/>
          <w:lang w:eastAsia="en-US"/>
        </w:rPr>
        <w:t>Формирование и направление межведомственного запроса</w:t>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в органы (организации), участвующие в предоставлении</w:t>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муниципальной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45. Межведомственный запрос формируется в соответствии с требованиями </w:t>
      </w:r>
      <w:hyperlink r:id="rId25" w:history="1">
        <w:r w:rsidRPr="00D9592A">
          <w:rPr>
            <w:sz w:val="28"/>
            <w:szCs w:val="28"/>
            <w:lang w:eastAsia="en-US"/>
          </w:rPr>
          <w:t>статьи 7.2</w:t>
        </w:r>
      </w:hyperlink>
      <w:r w:rsidRPr="00D9592A">
        <w:rPr>
          <w:sz w:val="28"/>
          <w:szCs w:val="28"/>
          <w:lang w:eastAsia="en-US"/>
        </w:rPr>
        <w:t xml:space="preserve"> Федерального закона от 27.07.2010 № 210-ФЗ «Об организации предоставления государственных и муниципальных услуг».</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46. Основанием для начала административной процедуры является поступление специалисту </w:t>
      </w:r>
      <w:r w:rsidR="00C62E78">
        <w:rPr>
          <w:sz w:val="28"/>
          <w:szCs w:val="28"/>
          <w:lang w:eastAsia="en-US"/>
        </w:rPr>
        <w:t>Комитет по управлению имуществом Администрации Артинского городского округа</w:t>
      </w:r>
      <w:r w:rsidRPr="00D9592A">
        <w:rPr>
          <w:sz w:val="28"/>
          <w:szCs w:val="28"/>
          <w:lang w:eastAsia="en-US"/>
        </w:rPr>
        <w:t xml:space="preserve">, в должностные обязанности которого входит предоставление муниципальной услуги, заявления </w:t>
      </w:r>
      <w:r w:rsidR="004B1145">
        <w:rPr>
          <w:sz w:val="28"/>
          <w:szCs w:val="28"/>
          <w:lang w:eastAsia="en-US"/>
        </w:rPr>
        <w:t xml:space="preserve">и </w:t>
      </w:r>
      <w:r w:rsidR="00FF2D4C">
        <w:rPr>
          <w:sz w:val="28"/>
          <w:szCs w:val="28"/>
          <w:lang w:eastAsia="en-US"/>
        </w:rPr>
        <w:t xml:space="preserve">сопутствующих </w:t>
      </w:r>
      <w:r w:rsidR="00FF2D4C" w:rsidRPr="00D9592A">
        <w:rPr>
          <w:sz w:val="28"/>
          <w:szCs w:val="28"/>
          <w:lang w:eastAsia="en-US"/>
        </w:rPr>
        <w:t>документов</w:t>
      </w:r>
      <w:r w:rsidRPr="00D9592A">
        <w:rPr>
          <w:sz w:val="28"/>
          <w:szCs w:val="28"/>
          <w:lang w:eastAsia="en-US"/>
        </w:rPr>
        <w:t>, необходимых для предо</w:t>
      </w:r>
      <w:r w:rsidR="004B1145">
        <w:rPr>
          <w:sz w:val="28"/>
          <w:szCs w:val="28"/>
          <w:lang w:eastAsia="en-US"/>
        </w:rPr>
        <w:t>ставления муниципальной услуги.</w:t>
      </w:r>
    </w:p>
    <w:p w:rsidR="00CC0B75" w:rsidRPr="00D9592A" w:rsidRDefault="00CC0B75" w:rsidP="00842B0C">
      <w:pPr>
        <w:pStyle w:val="a5"/>
        <w:autoSpaceDE w:val="0"/>
        <w:autoSpaceDN w:val="0"/>
        <w:adjustRightInd w:val="0"/>
        <w:ind w:left="0" w:right="-142" w:firstLine="709"/>
        <w:jc w:val="both"/>
        <w:rPr>
          <w:sz w:val="28"/>
          <w:szCs w:val="28"/>
          <w:lang w:eastAsia="en-US"/>
        </w:rPr>
      </w:pPr>
      <w:r w:rsidRPr="00D9592A">
        <w:rPr>
          <w:sz w:val="28"/>
          <w:szCs w:val="28"/>
          <w:lang w:eastAsia="en-US"/>
        </w:rPr>
        <w:t xml:space="preserve">47. Специалист </w:t>
      </w:r>
      <w:r w:rsidR="00C62E78">
        <w:rPr>
          <w:sz w:val="28"/>
          <w:szCs w:val="28"/>
          <w:lang w:eastAsia="en-US"/>
        </w:rPr>
        <w:t>Комитет по управлению имуществом Администрации Артинского городского округа</w:t>
      </w:r>
      <w:r w:rsidR="00C62E78" w:rsidRPr="00D9592A">
        <w:rPr>
          <w:sz w:val="28"/>
          <w:szCs w:val="28"/>
          <w:lang w:eastAsia="en-US"/>
        </w:rPr>
        <w:t xml:space="preserve"> </w:t>
      </w:r>
      <w:r w:rsidRPr="00D9592A">
        <w:rPr>
          <w:sz w:val="28"/>
          <w:szCs w:val="28"/>
          <w:lang w:eastAsia="en-US"/>
        </w:rPr>
        <w:t xml:space="preserve">в должностные обязанности которого входит предоставление муниципальной услуги, в течение </w:t>
      </w:r>
      <w:r w:rsidR="00C62E78">
        <w:rPr>
          <w:sz w:val="28"/>
          <w:szCs w:val="28"/>
          <w:lang w:eastAsia="en-US"/>
        </w:rPr>
        <w:t>пяти</w:t>
      </w:r>
      <w:r w:rsidRPr="00D9592A">
        <w:rPr>
          <w:sz w:val="28"/>
          <w:szCs w:val="28"/>
          <w:lang w:eastAsia="en-US"/>
        </w:rPr>
        <w:t xml:space="preserve">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CC0B75" w:rsidRPr="00D9592A" w:rsidRDefault="00CC0B75" w:rsidP="00842B0C">
      <w:pPr>
        <w:pStyle w:val="a5"/>
        <w:autoSpaceDE w:val="0"/>
        <w:autoSpaceDN w:val="0"/>
        <w:adjustRightInd w:val="0"/>
        <w:ind w:left="0" w:right="-142" w:firstLine="709"/>
        <w:jc w:val="both"/>
        <w:rPr>
          <w:sz w:val="28"/>
          <w:szCs w:val="28"/>
          <w:lang w:eastAsia="en-US"/>
        </w:rPr>
      </w:pPr>
      <w:r w:rsidRPr="00D9592A">
        <w:rPr>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Межведомственный запрос формируется в соответствии с требованиями </w:t>
      </w:r>
      <w:hyperlink r:id="rId26" w:history="1">
        <w:r w:rsidRPr="00D9592A">
          <w:rPr>
            <w:sz w:val="28"/>
            <w:szCs w:val="28"/>
            <w:lang w:eastAsia="en-US"/>
          </w:rPr>
          <w:t>статьи 7.2</w:t>
        </w:r>
      </w:hyperlink>
      <w:r w:rsidRPr="00D9592A">
        <w:rPr>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C62E78">
        <w:rPr>
          <w:sz w:val="28"/>
          <w:szCs w:val="28"/>
          <w:lang w:eastAsia="en-US"/>
        </w:rPr>
        <w:t>Комитет</w:t>
      </w:r>
      <w:r w:rsidR="00FF2D4C">
        <w:rPr>
          <w:sz w:val="28"/>
          <w:szCs w:val="28"/>
          <w:lang w:eastAsia="en-US"/>
        </w:rPr>
        <w:t>а</w:t>
      </w:r>
      <w:r w:rsidR="00C62E78">
        <w:rPr>
          <w:sz w:val="28"/>
          <w:szCs w:val="28"/>
          <w:lang w:eastAsia="en-US"/>
        </w:rPr>
        <w:t xml:space="preserve"> по управлению имуществом Администрации Артинского городского округа.</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50. Максимальное время, затраченное на административную процедуру, </w:t>
      </w:r>
      <w:r w:rsidRPr="00D9592A">
        <w:rPr>
          <w:sz w:val="28"/>
          <w:szCs w:val="28"/>
          <w:lang w:eastAsia="en-US"/>
        </w:rPr>
        <w:br/>
        <w:t xml:space="preserve">не должно превышать </w:t>
      </w:r>
      <w:r w:rsidR="00D35E93">
        <w:rPr>
          <w:sz w:val="28"/>
          <w:szCs w:val="28"/>
          <w:lang w:eastAsia="en-US"/>
        </w:rPr>
        <w:t>семи</w:t>
      </w:r>
      <w:r w:rsidRPr="00D9592A">
        <w:rPr>
          <w:sz w:val="28"/>
          <w:szCs w:val="28"/>
          <w:lang w:eastAsia="en-US"/>
        </w:rPr>
        <w:t xml:space="preserve"> рабочих дней.</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52. Способом фиксации результата выполнения административной процедуры является получение специалистом </w:t>
      </w:r>
      <w:r w:rsidR="00C62E78">
        <w:rPr>
          <w:sz w:val="28"/>
          <w:szCs w:val="28"/>
          <w:lang w:eastAsia="en-US"/>
        </w:rPr>
        <w:t xml:space="preserve">Комитет по управлению имуществом Администрации Артинского городского округа, </w:t>
      </w:r>
      <w:r w:rsidRPr="00D9592A">
        <w:rPr>
          <w:sz w:val="28"/>
          <w:szCs w:val="28"/>
          <w:lang w:eastAsia="en-US"/>
        </w:rPr>
        <w:t>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CC0B75" w:rsidRPr="00D9592A" w:rsidRDefault="00CC0B75" w:rsidP="00842B0C">
      <w:pPr>
        <w:autoSpaceDE w:val="0"/>
        <w:autoSpaceDN w:val="0"/>
        <w:adjustRightInd w:val="0"/>
        <w:ind w:right="-142" w:firstLine="709"/>
        <w:jc w:val="both"/>
        <w:rPr>
          <w:sz w:val="28"/>
          <w:szCs w:val="28"/>
          <w:lang w:eastAsia="en-US"/>
        </w:rPr>
      </w:pPr>
    </w:p>
    <w:p w:rsidR="00CC0B75" w:rsidRPr="00D9592A" w:rsidRDefault="00CC0B75" w:rsidP="00842B0C">
      <w:pPr>
        <w:autoSpaceDE w:val="0"/>
        <w:autoSpaceDN w:val="0"/>
        <w:adjustRightInd w:val="0"/>
        <w:ind w:right="-142" w:firstLine="709"/>
        <w:jc w:val="center"/>
        <w:rPr>
          <w:b/>
          <w:bCs/>
          <w:sz w:val="28"/>
          <w:szCs w:val="28"/>
          <w:lang w:eastAsia="en-US"/>
        </w:rPr>
      </w:pPr>
      <w:r w:rsidRPr="00D9592A">
        <w:rPr>
          <w:b/>
          <w:bCs/>
          <w:sz w:val="28"/>
          <w:szCs w:val="28"/>
          <w:lang w:eastAsia="en-US"/>
        </w:rPr>
        <w:t>Проведение экспертизы документов, необходимых для предоставления муниципальной услуги</w:t>
      </w:r>
      <w:r w:rsidR="00D35E93">
        <w:rPr>
          <w:b/>
          <w:bCs/>
          <w:sz w:val="28"/>
          <w:szCs w:val="28"/>
          <w:lang w:eastAsia="en-US"/>
        </w:rPr>
        <w:t xml:space="preserve"> и подготовка документов</w:t>
      </w:r>
    </w:p>
    <w:p w:rsidR="00CC0B75" w:rsidRPr="00D9592A" w:rsidRDefault="00CC0B75" w:rsidP="00842B0C">
      <w:pPr>
        <w:autoSpaceDE w:val="0"/>
        <w:autoSpaceDN w:val="0"/>
        <w:adjustRightInd w:val="0"/>
        <w:ind w:right="-142" w:firstLine="709"/>
        <w:jc w:val="center"/>
        <w:rPr>
          <w:b/>
          <w:bCs/>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C62E78" w:rsidRPr="00C62E78">
        <w:rPr>
          <w:sz w:val="28"/>
          <w:szCs w:val="28"/>
          <w:lang w:eastAsia="en-US"/>
        </w:rPr>
        <w:t xml:space="preserve"> </w:t>
      </w:r>
      <w:r w:rsidR="00C62E78">
        <w:rPr>
          <w:sz w:val="28"/>
          <w:szCs w:val="28"/>
          <w:lang w:eastAsia="en-US"/>
        </w:rPr>
        <w:t>Комитет</w:t>
      </w:r>
      <w:r w:rsidR="005B08E3">
        <w:rPr>
          <w:sz w:val="28"/>
          <w:szCs w:val="28"/>
          <w:lang w:eastAsia="en-US"/>
        </w:rPr>
        <w:t>а</w:t>
      </w:r>
      <w:r w:rsidR="00C62E78">
        <w:rPr>
          <w:sz w:val="28"/>
          <w:szCs w:val="28"/>
          <w:lang w:eastAsia="en-US"/>
        </w:rPr>
        <w:t xml:space="preserve"> по управлению имуществом Администрации Артинского городского округа</w:t>
      </w:r>
      <w:r w:rsidRPr="00D9592A">
        <w:rPr>
          <w:sz w:val="28"/>
          <w:szCs w:val="28"/>
          <w:lang w:eastAsia="en-US"/>
        </w:rPr>
        <w:t>, в должностные обязанности которого входит предоставление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Специалист </w:t>
      </w:r>
      <w:r w:rsidR="00C62E78">
        <w:rPr>
          <w:sz w:val="28"/>
          <w:szCs w:val="28"/>
          <w:lang w:eastAsia="en-US"/>
        </w:rPr>
        <w:t>Комитета по управлению имуществом Администрации Артинского городского округа</w:t>
      </w:r>
      <w:r w:rsidRPr="00D9592A">
        <w:rPr>
          <w:sz w:val="28"/>
          <w:szCs w:val="28"/>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Специалист</w:t>
      </w:r>
      <w:r w:rsidR="00C62E78" w:rsidRPr="00C62E78">
        <w:rPr>
          <w:sz w:val="28"/>
          <w:szCs w:val="28"/>
          <w:lang w:eastAsia="en-US"/>
        </w:rPr>
        <w:t xml:space="preserve"> </w:t>
      </w:r>
      <w:r w:rsidR="00C62E78">
        <w:rPr>
          <w:sz w:val="28"/>
          <w:szCs w:val="28"/>
          <w:lang w:eastAsia="en-US"/>
        </w:rPr>
        <w:t>Комитета по управлению имуществом Администрации Артинского городского округа</w:t>
      </w:r>
      <w:r w:rsidR="00C62E78" w:rsidRPr="00D9592A">
        <w:rPr>
          <w:sz w:val="28"/>
          <w:szCs w:val="28"/>
          <w:lang w:eastAsia="en-US"/>
        </w:rPr>
        <w:t xml:space="preserve"> </w:t>
      </w:r>
      <w:r w:rsidRPr="00D9592A">
        <w:rPr>
          <w:sz w:val="28"/>
          <w:szCs w:val="28"/>
          <w:lang w:eastAsia="en-US"/>
        </w:rPr>
        <w:t>в должностные обязанности которого входит предоставление муниципальной услуги, осуществляет проверку документов и сведений на предмет:</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54. По результатам экспертизы документов устанавливается:</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 их соответствие требованиям действующего законодательства и наличия </w:t>
      </w:r>
      <w:r w:rsidRPr="00D9592A">
        <w:rPr>
          <w:sz w:val="28"/>
          <w:szCs w:val="28"/>
          <w:lang w:eastAsia="en-US"/>
        </w:rPr>
        <w:br/>
        <w:t>у заявителя права на предоставление земельных участков без проведения торгов;</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наличие или отсутствие оснований для отказа в предоставлении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55. По результатам рассмотрения документов, представленных заявителем, </w:t>
      </w:r>
      <w:r w:rsidRPr="00D9592A">
        <w:rPr>
          <w:sz w:val="28"/>
          <w:szCs w:val="28"/>
          <w:lang w:eastAsia="en-US"/>
        </w:rPr>
        <w:br/>
        <w:t xml:space="preserve">и произведенной экспертизы документов </w:t>
      </w:r>
      <w:r w:rsidR="00C62E78">
        <w:rPr>
          <w:sz w:val="28"/>
          <w:szCs w:val="28"/>
          <w:lang w:eastAsia="en-US"/>
        </w:rPr>
        <w:t>Комитетом по управлению имуществом Администрации Артинского городского округа</w:t>
      </w:r>
      <w:r w:rsidR="00C62E78" w:rsidRPr="00D9592A">
        <w:rPr>
          <w:sz w:val="28"/>
          <w:szCs w:val="28"/>
          <w:lang w:eastAsia="en-US"/>
        </w:rPr>
        <w:t xml:space="preserve"> </w:t>
      </w:r>
      <w:r w:rsidRPr="00D9592A">
        <w:rPr>
          <w:sz w:val="28"/>
          <w:szCs w:val="28"/>
          <w:lang w:eastAsia="en-US"/>
        </w:rPr>
        <w:t>обеспечивает подготовку одного из следующих документов:</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подготавливает документы по предоставлению в собственность, постоянное (бессрочное)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w:t>
      </w:r>
    </w:p>
    <w:p w:rsidR="00CC0B75" w:rsidRPr="00D9592A" w:rsidRDefault="00C62E78" w:rsidP="00842B0C">
      <w:pPr>
        <w:autoSpaceDE w:val="0"/>
        <w:autoSpaceDN w:val="0"/>
        <w:adjustRightInd w:val="0"/>
        <w:ind w:right="-142" w:firstLine="709"/>
        <w:jc w:val="both"/>
        <w:rPr>
          <w:sz w:val="28"/>
          <w:szCs w:val="28"/>
          <w:lang w:eastAsia="en-US"/>
        </w:rPr>
      </w:pPr>
      <w:r>
        <w:rPr>
          <w:sz w:val="28"/>
          <w:szCs w:val="28"/>
          <w:lang w:eastAsia="en-US"/>
        </w:rPr>
        <w:t>подготавливает договор</w:t>
      </w:r>
      <w:r w:rsidR="00CC0B75" w:rsidRPr="00D9592A">
        <w:rPr>
          <w:sz w:val="28"/>
          <w:szCs w:val="28"/>
          <w:lang w:eastAsia="en-US"/>
        </w:rPr>
        <w:t xml:space="preserve"> по предоставлению в собственность или в аренду земельного участка или проект письма об отказе</w:t>
      </w:r>
      <w:r w:rsidR="00FF2D4C">
        <w:rPr>
          <w:sz w:val="28"/>
          <w:szCs w:val="28"/>
          <w:lang w:eastAsia="en-US"/>
        </w:rPr>
        <w:t>;</w:t>
      </w:r>
      <w:r w:rsidR="00CC0B75" w:rsidRPr="00D9592A">
        <w:rPr>
          <w:sz w:val="28"/>
          <w:szCs w:val="28"/>
          <w:lang w:eastAsia="en-US"/>
        </w:rPr>
        <w:t xml:space="preserve"> </w:t>
      </w:r>
    </w:p>
    <w:p w:rsidR="00CC0B75" w:rsidRPr="00D9592A" w:rsidRDefault="00FF2D4C" w:rsidP="00842B0C">
      <w:pPr>
        <w:autoSpaceDE w:val="0"/>
        <w:autoSpaceDN w:val="0"/>
        <w:adjustRightInd w:val="0"/>
        <w:ind w:right="-142" w:firstLine="709"/>
        <w:jc w:val="both"/>
        <w:rPr>
          <w:sz w:val="28"/>
          <w:szCs w:val="28"/>
          <w:lang w:eastAsia="en-US"/>
        </w:rPr>
      </w:pPr>
      <w:r>
        <w:rPr>
          <w:sz w:val="28"/>
          <w:szCs w:val="28"/>
          <w:lang w:eastAsia="en-US"/>
        </w:rPr>
        <w:t xml:space="preserve">обеспечивает подписание и </w:t>
      </w:r>
      <w:r w:rsidR="00CC0B75" w:rsidRPr="00D9592A">
        <w:rPr>
          <w:sz w:val="28"/>
          <w:szCs w:val="28"/>
          <w:lang w:eastAsia="en-US"/>
        </w:rPr>
        <w:t xml:space="preserve">выдачу подготовленного </w:t>
      </w:r>
      <w:r w:rsidR="00C62E78">
        <w:rPr>
          <w:sz w:val="28"/>
          <w:szCs w:val="28"/>
          <w:lang w:eastAsia="en-US"/>
        </w:rPr>
        <w:t>документа, договора</w:t>
      </w:r>
      <w:r w:rsidR="00CC0B75" w:rsidRPr="00D9592A">
        <w:rPr>
          <w:sz w:val="28"/>
          <w:szCs w:val="28"/>
          <w:lang w:eastAsia="en-US"/>
        </w:rPr>
        <w:t>.</w:t>
      </w:r>
    </w:p>
    <w:p w:rsidR="00CC0B75" w:rsidRPr="00D9592A" w:rsidRDefault="00CC0B75" w:rsidP="00842B0C">
      <w:pPr>
        <w:autoSpaceDE w:val="0"/>
        <w:autoSpaceDN w:val="0"/>
        <w:adjustRightInd w:val="0"/>
        <w:ind w:right="-142" w:firstLine="709"/>
        <w:jc w:val="both"/>
        <w:rPr>
          <w:sz w:val="28"/>
          <w:szCs w:val="28"/>
        </w:rPr>
      </w:pPr>
      <w:r w:rsidRPr="00D9592A">
        <w:rPr>
          <w:sz w:val="28"/>
          <w:szCs w:val="28"/>
        </w:rPr>
        <w:t xml:space="preserve">Специалист </w:t>
      </w:r>
      <w:r w:rsidR="00C62E78">
        <w:rPr>
          <w:sz w:val="28"/>
          <w:szCs w:val="28"/>
          <w:lang w:eastAsia="en-US"/>
        </w:rPr>
        <w:t>Комитета по управлению имуществом Администрации Артинского городского округа</w:t>
      </w:r>
      <w:r w:rsidRPr="00D9592A">
        <w:rPr>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w:t>
      </w:r>
      <w:r w:rsidR="00FF2D4C">
        <w:rPr>
          <w:sz w:val="28"/>
          <w:szCs w:val="28"/>
        </w:rPr>
        <w:t>результатов предоставления муниципальной услуги</w:t>
      </w:r>
      <w:r w:rsidRPr="00D9592A">
        <w:rPr>
          <w:sz w:val="28"/>
          <w:szCs w:val="28"/>
        </w:rPr>
        <w:t xml:space="preserve"> </w:t>
      </w:r>
      <w:r w:rsidR="00FF2D4C">
        <w:rPr>
          <w:sz w:val="28"/>
          <w:szCs w:val="28"/>
        </w:rPr>
        <w:t xml:space="preserve">Главой Администрации Артинского городского округа и/или </w:t>
      </w:r>
      <w:r w:rsidR="005B08E3">
        <w:rPr>
          <w:sz w:val="28"/>
          <w:szCs w:val="28"/>
        </w:rPr>
        <w:t>Председателем</w:t>
      </w:r>
      <w:r w:rsidRPr="00D9592A">
        <w:rPr>
          <w:sz w:val="28"/>
          <w:szCs w:val="28"/>
        </w:rPr>
        <w:t xml:space="preserve"> </w:t>
      </w:r>
      <w:r w:rsidR="00C62E78">
        <w:rPr>
          <w:sz w:val="28"/>
          <w:szCs w:val="28"/>
          <w:lang w:eastAsia="en-US"/>
        </w:rPr>
        <w:t>Комитета по управлению имуществом Администрации Артинского городского округа</w:t>
      </w:r>
      <w:r w:rsidRPr="00D9592A">
        <w:rPr>
          <w:sz w:val="28"/>
          <w:szCs w:val="28"/>
        </w:rPr>
        <w:t>.</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56. Максимальное время, затраченное на административную процедуру, </w:t>
      </w:r>
      <w:r w:rsidRPr="00D9592A">
        <w:rPr>
          <w:sz w:val="28"/>
          <w:szCs w:val="28"/>
          <w:lang w:eastAsia="en-US"/>
        </w:rPr>
        <w:br/>
        <w:t xml:space="preserve">не должно превышать </w:t>
      </w:r>
      <w:r w:rsidR="00D35E93">
        <w:rPr>
          <w:sz w:val="28"/>
          <w:szCs w:val="28"/>
          <w:lang w:eastAsia="en-US"/>
        </w:rPr>
        <w:t>десяти</w:t>
      </w:r>
      <w:r w:rsidRPr="00D9592A">
        <w:rPr>
          <w:sz w:val="28"/>
          <w:szCs w:val="28"/>
          <w:lang w:eastAsia="en-US"/>
        </w:rPr>
        <w:t xml:space="preserve"> рабочих дней.</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58. Способом фиксации результата выполнения административной процедуры является подготовка</w:t>
      </w:r>
      <w:r w:rsidR="00FF2D4C">
        <w:rPr>
          <w:sz w:val="28"/>
          <w:szCs w:val="28"/>
          <w:lang w:eastAsia="en-US"/>
        </w:rPr>
        <w:t xml:space="preserve"> </w:t>
      </w:r>
      <w:r w:rsidR="00FF2D4C">
        <w:rPr>
          <w:sz w:val="28"/>
          <w:szCs w:val="28"/>
        </w:rPr>
        <w:t>результата предоставления муниципальной услуги</w:t>
      </w:r>
      <w:r w:rsidRPr="00D9592A">
        <w:rPr>
          <w:sz w:val="28"/>
          <w:szCs w:val="28"/>
          <w:lang w:eastAsia="en-US"/>
        </w:rPr>
        <w:t>, его подписание</w:t>
      </w:r>
      <w:r w:rsidR="005B08E3">
        <w:rPr>
          <w:sz w:val="28"/>
          <w:szCs w:val="28"/>
          <w:lang w:eastAsia="en-US"/>
        </w:rPr>
        <w:t>.</w:t>
      </w:r>
    </w:p>
    <w:p w:rsidR="00CC0B75" w:rsidRPr="00D9592A" w:rsidRDefault="00CC0B75" w:rsidP="00842B0C">
      <w:pPr>
        <w:autoSpaceDE w:val="0"/>
        <w:autoSpaceDN w:val="0"/>
        <w:adjustRightInd w:val="0"/>
        <w:ind w:right="-142"/>
        <w:rPr>
          <w:b/>
          <w:bCs/>
          <w:sz w:val="28"/>
          <w:szCs w:val="28"/>
          <w:lang w:eastAsia="en-US"/>
        </w:rPr>
      </w:pPr>
    </w:p>
    <w:p w:rsidR="00CC0B75" w:rsidRPr="00D9592A" w:rsidRDefault="00CC0B75" w:rsidP="00842B0C">
      <w:pPr>
        <w:autoSpaceDE w:val="0"/>
        <w:autoSpaceDN w:val="0"/>
        <w:adjustRightInd w:val="0"/>
        <w:ind w:right="-142" w:firstLine="709"/>
        <w:jc w:val="center"/>
        <w:rPr>
          <w:b/>
          <w:bCs/>
          <w:sz w:val="28"/>
          <w:szCs w:val="28"/>
          <w:lang w:eastAsia="en-US"/>
        </w:rPr>
      </w:pPr>
      <w:r w:rsidRPr="00D9592A">
        <w:rPr>
          <w:b/>
          <w:bCs/>
          <w:sz w:val="28"/>
          <w:szCs w:val="28"/>
          <w:lang w:eastAsia="en-US"/>
        </w:rPr>
        <w:t>Направление результата предоставления муниципальной услуги</w:t>
      </w:r>
    </w:p>
    <w:p w:rsidR="00CC0B75" w:rsidRPr="00D9592A" w:rsidRDefault="00CC0B75" w:rsidP="00842B0C">
      <w:pPr>
        <w:autoSpaceDE w:val="0"/>
        <w:autoSpaceDN w:val="0"/>
        <w:adjustRightInd w:val="0"/>
        <w:ind w:right="-142" w:firstLine="709"/>
        <w:jc w:val="center"/>
        <w:rPr>
          <w:b/>
          <w:bCs/>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59. Специалист </w:t>
      </w:r>
      <w:r w:rsidR="00D35E93">
        <w:rPr>
          <w:sz w:val="28"/>
          <w:szCs w:val="28"/>
          <w:lang w:eastAsia="en-US"/>
        </w:rPr>
        <w:t>Комитета по управлению имуществом Администрации Артинского городского округа</w:t>
      </w:r>
      <w:r w:rsidRPr="00D9592A">
        <w:rPr>
          <w:sz w:val="28"/>
          <w:szCs w:val="28"/>
          <w:lang w:eastAsia="en-US"/>
        </w:rPr>
        <w:t xml:space="preserve">), в должностные обязанности которого входит предоставление муниципальной услуги, обеспечивает направление или выдачу </w:t>
      </w:r>
      <w:r w:rsidR="00FF2D4C">
        <w:rPr>
          <w:sz w:val="28"/>
          <w:szCs w:val="28"/>
          <w:lang w:eastAsia="en-US"/>
        </w:rPr>
        <w:t>результата предоставления муниципальной услуги</w:t>
      </w:r>
      <w:r w:rsidRPr="00D9592A">
        <w:rPr>
          <w:sz w:val="28"/>
          <w:szCs w:val="28"/>
          <w:lang w:eastAsia="en-US"/>
        </w:rPr>
        <w:t>, указанного в пункте 5</w:t>
      </w:r>
      <w:r w:rsidR="00FF2D4C">
        <w:rPr>
          <w:sz w:val="28"/>
          <w:szCs w:val="28"/>
          <w:lang w:eastAsia="en-US"/>
        </w:rPr>
        <w:t>5</w:t>
      </w:r>
      <w:r w:rsidRPr="00D9592A">
        <w:rPr>
          <w:sz w:val="28"/>
          <w:szCs w:val="28"/>
          <w:lang w:eastAsia="en-US"/>
        </w:rPr>
        <w:t xml:space="preserve"> настоящего регламента, в следующем порядке:</w:t>
      </w:r>
    </w:p>
    <w:p w:rsidR="00CC0B75" w:rsidRPr="00D9592A" w:rsidRDefault="00CC0B75" w:rsidP="00842B0C">
      <w:pPr>
        <w:numPr>
          <w:ilvl w:val="0"/>
          <w:numId w:val="16"/>
        </w:numPr>
        <w:ind w:left="0" w:right="-142" w:firstLine="709"/>
        <w:jc w:val="both"/>
        <w:rPr>
          <w:sz w:val="28"/>
          <w:szCs w:val="28"/>
          <w:lang w:eastAsia="en-US"/>
        </w:rPr>
      </w:pPr>
      <w:r w:rsidRPr="00D9592A">
        <w:rPr>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CC0B75" w:rsidRPr="00D9592A" w:rsidRDefault="00D35E93" w:rsidP="00842B0C">
      <w:pPr>
        <w:autoSpaceDE w:val="0"/>
        <w:autoSpaceDN w:val="0"/>
        <w:adjustRightInd w:val="0"/>
        <w:ind w:right="-142" w:firstLine="709"/>
        <w:jc w:val="both"/>
        <w:rPr>
          <w:sz w:val="28"/>
          <w:szCs w:val="28"/>
          <w:lang w:eastAsia="en-US"/>
        </w:rPr>
      </w:pPr>
      <w:r>
        <w:rPr>
          <w:sz w:val="28"/>
          <w:szCs w:val="28"/>
          <w:lang w:eastAsia="en-US"/>
        </w:rPr>
        <w:t>2</w:t>
      </w:r>
      <w:r w:rsidR="00CC0B75" w:rsidRPr="00D9592A">
        <w:rPr>
          <w:sz w:val="28"/>
          <w:szCs w:val="28"/>
          <w:lang w:eastAsia="en-US"/>
        </w:rPr>
        <w:t xml:space="preserve">) выдача результата предоставления муниципальной услуги в форме документа на бумажном носителе </w:t>
      </w:r>
      <w:r w:rsidR="00CC0B75" w:rsidRPr="00D9592A">
        <w:rPr>
          <w:sz w:val="28"/>
          <w:szCs w:val="28"/>
          <w:lang w:eastAsia="en-US"/>
        </w:rPr>
        <w:br/>
        <w:t>в течение срока действия результата предоставления муниципальной услуги.</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6</w:t>
      </w:r>
      <w:r w:rsidR="005B08E3">
        <w:rPr>
          <w:sz w:val="28"/>
          <w:szCs w:val="28"/>
          <w:lang w:eastAsia="en-US"/>
        </w:rPr>
        <w:t>0</w:t>
      </w:r>
      <w:r w:rsidRPr="00D9592A">
        <w:rPr>
          <w:sz w:val="28"/>
          <w:szCs w:val="28"/>
          <w:lang w:eastAsia="en-US"/>
        </w:rPr>
        <w:t xml:space="preserve">. Максимальное время, затраченное на административную процедуру, </w:t>
      </w:r>
      <w:r w:rsidRPr="00D9592A">
        <w:rPr>
          <w:sz w:val="28"/>
          <w:szCs w:val="28"/>
          <w:lang w:eastAsia="en-US"/>
        </w:rPr>
        <w:br/>
        <w:t xml:space="preserve">не должно превышать </w:t>
      </w:r>
      <w:r w:rsidR="00D35E93">
        <w:rPr>
          <w:sz w:val="28"/>
          <w:szCs w:val="28"/>
          <w:lang w:eastAsia="en-US"/>
        </w:rPr>
        <w:t>трех</w:t>
      </w:r>
      <w:r w:rsidRPr="00D9592A">
        <w:rPr>
          <w:sz w:val="28"/>
          <w:szCs w:val="28"/>
          <w:lang w:eastAsia="en-US"/>
        </w:rPr>
        <w:t xml:space="preserve"> рабочих дней.</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6</w:t>
      </w:r>
      <w:r w:rsidR="005B08E3">
        <w:rPr>
          <w:sz w:val="28"/>
          <w:szCs w:val="28"/>
          <w:lang w:eastAsia="en-US"/>
        </w:rPr>
        <w:t>1</w:t>
      </w:r>
      <w:r w:rsidRPr="00D9592A">
        <w:rPr>
          <w:sz w:val="28"/>
          <w:szCs w:val="28"/>
          <w:lang w:eastAsia="en-US"/>
        </w:rPr>
        <w:t xml:space="preserve">. Результатом данной административной процедуры является направление копии решения, </w:t>
      </w:r>
      <w:r w:rsidRPr="00D9592A">
        <w:rPr>
          <w:sz w:val="28"/>
          <w:szCs w:val="28"/>
        </w:rPr>
        <w:t>указанного в пункте 5</w:t>
      </w:r>
      <w:r w:rsidR="00FF2D4C">
        <w:rPr>
          <w:sz w:val="28"/>
          <w:szCs w:val="28"/>
        </w:rPr>
        <w:t>5</w:t>
      </w:r>
      <w:r w:rsidRPr="00D9592A">
        <w:rPr>
          <w:sz w:val="28"/>
          <w:szCs w:val="28"/>
        </w:rPr>
        <w:t xml:space="preserve"> настоящего регламента,</w:t>
      </w:r>
      <w:r w:rsidRPr="00D9592A">
        <w:rPr>
          <w:sz w:val="28"/>
          <w:szCs w:val="28"/>
          <w:lang w:eastAsia="en-US"/>
        </w:rPr>
        <w:t xml:space="preserve"> </w:t>
      </w:r>
      <w:r w:rsidRPr="00D9592A">
        <w:rPr>
          <w:sz w:val="28"/>
          <w:szCs w:val="28"/>
          <w:lang w:eastAsia="en-US"/>
        </w:rPr>
        <w:br/>
        <w:t xml:space="preserve">в </w:t>
      </w:r>
      <w:r w:rsidRPr="00D9592A">
        <w:rPr>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D9592A">
        <w:rPr>
          <w:sz w:val="28"/>
          <w:szCs w:val="28"/>
          <w:lang w:eastAsia="en-US"/>
        </w:rPr>
        <w:t>.</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6</w:t>
      </w:r>
      <w:r w:rsidR="005B08E3">
        <w:rPr>
          <w:sz w:val="28"/>
          <w:szCs w:val="28"/>
          <w:lang w:eastAsia="en-US"/>
        </w:rPr>
        <w:t>2</w:t>
      </w:r>
      <w:r w:rsidRPr="00D9592A">
        <w:rPr>
          <w:sz w:val="28"/>
          <w:szCs w:val="28"/>
          <w:lang w:eastAsia="en-US"/>
        </w:rPr>
        <w:t xml:space="preserve">. Способом фиксации результата выполнения административной процедуры является отметка </w:t>
      </w:r>
      <w:r w:rsidR="00D35E93">
        <w:rPr>
          <w:sz w:val="28"/>
          <w:szCs w:val="28"/>
          <w:lang w:eastAsia="en-US"/>
        </w:rPr>
        <w:t xml:space="preserve">о получении заявителем лично, либо </w:t>
      </w:r>
      <w:r w:rsidRPr="00D9592A">
        <w:rPr>
          <w:sz w:val="28"/>
          <w:szCs w:val="28"/>
          <w:lang w:eastAsia="en-US"/>
        </w:rPr>
        <w:t xml:space="preserve">в акте приема-передачи о получении специалистом </w:t>
      </w:r>
      <w:r w:rsidRPr="00D9592A">
        <w:rPr>
          <w:sz w:val="28"/>
          <w:szCs w:val="28"/>
        </w:rPr>
        <w:t>многофункционального центра предоставления государственных и муниципальных услуг</w:t>
      </w:r>
      <w:r w:rsidRPr="00D9592A">
        <w:rPr>
          <w:sz w:val="28"/>
          <w:szCs w:val="28"/>
          <w:lang w:eastAsia="en-US"/>
        </w:rPr>
        <w:t xml:space="preserve"> копии решения, указанного в пункте 5</w:t>
      </w:r>
      <w:r w:rsidR="00FF2D4C">
        <w:rPr>
          <w:sz w:val="28"/>
          <w:szCs w:val="28"/>
          <w:lang w:eastAsia="en-US"/>
        </w:rPr>
        <w:t>5</w:t>
      </w:r>
      <w:r w:rsidRPr="00D9592A">
        <w:rPr>
          <w:sz w:val="28"/>
          <w:szCs w:val="28"/>
          <w:lang w:eastAsia="en-US"/>
        </w:rPr>
        <w:t xml:space="preserve"> настоящего регламента.</w:t>
      </w:r>
    </w:p>
    <w:p w:rsidR="00CC0B75" w:rsidRPr="00D9592A" w:rsidRDefault="00CC0B75" w:rsidP="00842B0C">
      <w:pPr>
        <w:autoSpaceDE w:val="0"/>
        <w:autoSpaceDN w:val="0"/>
        <w:adjustRightInd w:val="0"/>
        <w:ind w:right="-142"/>
        <w:jc w:val="center"/>
        <w:outlineLvl w:val="1"/>
        <w:rPr>
          <w:b/>
          <w:bCs/>
          <w:sz w:val="28"/>
          <w:szCs w:val="28"/>
          <w:lang w:eastAsia="en-US"/>
        </w:rPr>
      </w:pPr>
    </w:p>
    <w:p w:rsidR="00CC0B75" w:rsidRPr="00D9592A" w:rsidRDefault="00CC0B75" w:rsidP="00842B0C">
      <w:pPr>
        <w:autoSpaceDE w:val="0"/>
        <w:autoSpaceDN w:val="0"/>
        <w:adjustRightInd w:val="0"/>
        <w:ind w:right="-142"/>
        <w:jc w:val="center"/>
        <w:outlineLvl w:val="1"/>
        <w:rPr>
          <w:b/>
          <w:bCs/>
          <w:sz w:val="28"/>
          <w:szCs w:val="28"/>
          <w:lang w:eastAsia="en-US"/>
        </w:rPr>
      </w:pPr>
      <w:r w:rsidRPr="00D9592A">
        <w:rPr>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CC0B75" w:rsidRPr="00D9592A" w:rsidRDefault="00CC0B75" w:rsidP="00842B0C">
      <w:pPr>
        <w:autoSpaceDE w:val="0"/>
        <w:autoSpaceDN w:val="0"/>
        <w:adjustRightInd w:val="0"/>
        <w:ind w:right="-142"/>
        <w:outlineLvl w:val="1"/>
        <w:rPr>
          <w:b/>
          <w:bCs/>
          <w:sz w:val="28"/>
          <w:szCs w:val="28"/>
          <w:lang w:eastAsia="en-US"/>
        </w:rPr>
      </w:pPr>
    </w:p>
    <w:p w:rsidR="0059785D" w:rsidRPr="001C1747" w:rsidRDefault="00CC0B75" w:rsidP="0059785D">
      <w:pPr>
        <w:widowControl w:val="0"/>
        <w:autoSpaceDE w:val="0"/>
        <w:autoSpaceDN w:val="0"/>
        <w:ind w:right="16" w:firstLine="709"/>
        <w:jc w:val="both"/>
        <w:rPr>
          <w:rFonts w:ascii="Liberation Serif" w:hAnsi="Liberation Serif" w:cs="Liberation Serif"/>
          <w:sz w:val="28"/>
          <w:szCs w:val="28"/>
        </w:rPr>
      </w:pPr>
      <w:r w:rsidRPr="00D9592A">
        <w:rPr>
          <w:sz w:val="28"/>
          <w:szCs w:val="28"/>
          <w:lang w:eastAsia="en-US"/>
        </w:rPr>
        <w:t>6</w:t>
      </w:r>
      <w:r w:rsidR="005B08E3">
        <w:rPr>
          <w:sz w:val="28"/>
          <w:szCs w:val="28"/>
          <w:lang w:eastAsia="en-US"/>
        </w:rPr>
        <w:t>3</w:t>
      </w:r>
      <w:r w:rsidR="0059785D">
        <w:rPr>
          <w:sz w:val="28"/>
          <w:szCs w:val="28"/>
          <w:lang w:eastAsia="en-US"/>
        </w:rPr>
        <w:t>.</w:t>
      </w:r>
      <w:r w:rsidR="0059785D" w:rsidRPr="001C1747">
        <w:rPr>
          <w:rFonts w:ascii="Liberation Serif" w:hAnsi="Liberation Serif" w:cs="Liberation Serif"/>
          <w:sz w:val="28"/>
          <w:szCs w:val="28"/>
        </w:rPr>
        <w:t xml:space="preserve">Технической ошибкой, допущенной при оформлении </w:t>
      </w:r>
      <w:r w:rsidR="0059785D">
        <w:rPr>
          <w:rFonts w:ascii="Liberation Serif" w:hAnsi="Liberation Serif" w:cs="Liberation Serif"/>
          <w:sz w:val="28"/>
          <w:szCs w:val="28"/>
        </w:rPr>
        <w:t>результата предоставления муниципальной услуги</w:t>
      </w:r>
      <w:r w:rsidR="0059785D" w:rsidRPr="001C1747">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59785D" w:rsidRPr="001C1747" w:rsidRDefault="005D6EDB" w:rsidP="0059785D">
      <w:pPr>
        <w:ind w:right="16" w:firstLine="709"/>
        <w:jc w:val="both"/>
        <w:rPr>
          <w:rFonts w:ascii="Liberation Serif" w:hAnsi="Liberation Serif" w:cs="Liberation Serif"/>
          <w:sz w:val="28"/>
          <w:szCs w:val="28"/>
        </w:rPr>
      </w:pPr>
      <w:r>
        <w:rPr>
          <w:rFonts w:ascii="Liberation Serif" w:hAnsi="Liberation Serif" w:cs="Liberation Serif"/>
          <w:sz w:val="28"/>
          <w:szCs w:val="28"/>
        </w:rPr>
        <w:t>64</w:t>
      </w:r>
      <w:r w:rsidR="0059785D" w:rsidRPr="001C1747">
        <w:rPr>
          <w:rFonts w:ascii="Liberation Serif" w:hAnsi="Liberation Serif" w:cs="Liberation Serif"/>
          <w:sz w:val="28"/>
          <w:szCs w:val="28"/>
        </w:rPr>
        <w:t>. В случае выявления заявителем технической ошибки в полученном заявителем документе, являющемся результатом предоставления муниципальной услуги, заявитель вправе обратиться в</w:t>
      </w:r>
      <w:r w:rsidR="0059785D">
        <w:rPr>
          <w:rFonts w:ascii="Liberation Serif" w:hAnsi="Liberation Serif" w:cs="Liberation Serif"/>
          <w:sz w:val="28"/>
          <w:szCs w:val="28"/>
        </w:rPr>
        <w:t xml:space="preserve"> Комитет по управлению имуществом</w:t>
      </w:r>
      <w:r w:rsidR="0059785D" w:rsidRPr="001C1747">
        <w:rPr>
          <w:rFonts w:ascii="Liberation Serif" w:hAnsi="Liberation Serif" w:cs="Liberation Serif"/>
          <w:sz w:val="28"/>
          <w:szCs w:val="28"/>
        </w:rPr>
        <w:t xml:space="preserve"> с заявлением об исправлении допущенной технической ошибки в выданных в результате предоставления муниципальной услуги документах, оформленном в произвольной форме. </w:t>
      </w:r>
    </w:p>
    <w:p w:rsidR="0059785D" w:rsidRPr="001C1747" w:rsidRDefault="00836780" w:rsidP="0059785D">
      <w:pPr>
        <w:ind w:right="16" w:firstLine="709"/>
        <w:jc w:val="both"/>
        <w:rPr>
          <w:rFonts w:ascii="Liberation Serif" w:hAnsi="Liberation Serif" w:cs="Liberation Serif"/>
          <w:sz w:val="28"/>
          <w:szCs w:val="28"/>
        </w:rPr>
      </w:pPr>
      <w:r>
        <w:rPr>
          <w:rFonts w:ascii="Liberation Serif" w:hAnsi="Liberation Serif" w:cs="Liberation Serif"/>
          <w:sz w:val="28"/>
          <w:szCs w:val="28"/>
        </w:rPr>
        <w:lastRenderedPageBreak/>
        <w:t>65</w:t>
      </w:r>
      <w:r w:rsidR="0059785D" w:rsidRPr="001C1747">
        <w:rPr>
          <w:rFonts w:ascii="Liberation Serif" w:hAnsi="Liberation Serif" w:cs="Liberation Serif"/>
          <w:sz w:val="28"/>
          <w:szCs w:val="28"/>
        </w:rPr>
        <w:t xml:space="preserve">.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0059785D" w:rsidRPr="001C1747">
        <w:rPr>
          <w:rFonts w:ascii="Liberation Serif" w:eastAsia="Calibri" w:hAnsi="Liberation Serif" w:cs="Liberation Serif"/>
          <w:sz w:val="28"/>
          <w:szCs w:val="28"/>
          <w:lang w:eastAsia="en-US"/>
        </w:rPr>
        <w:t>–</w:t>
      </w:r>
      <w:r w:rsidR="0059785D" w:rsidRPr="001C1747">
        <w:rPr>
          <w:rFonts w:ascii="Liberation Serif" w:hAnsi="Liberation Serif" w:cs="Liberation Serif"/>
          <w:sz w:val="28"/>
          <w:szCs w:val="28"/>
        </w:rPr>
        <w:t xml:space="preserve"> процедура), является поступление в </w:t>
      </w:r>
      <w:r w:rsidR="0059785D">
        <w:rPr>
          <w:rFonts w:ascii="Liberation Serif" w:hAnsi="Liberation Serif" w:cs="Liberation Serif"/>
          <w:sz w:val="28"/>
          <w:szCs w:val="28"/>
        </w:rPr>
        <w:t>Комитет по управлению имуществом</w:t>
      </w:r>
      <w:r w:rsidR="0059785D" w:rsidRPr="001C1747">
        <w:rPr>
          <w:rFonts w:ascii="Liberation Serif" w:hAnsi="Liberation Serif" w:cs="Liberation Serif"/>
          <w:sz w:val="28"/>
          <w:szCs w:val="28"/>
        </w:rPr>
        <w:t xml:space="preserve"> заявления </w:t>
      </w:r>
      <w:r w:rsidR="0059785D" w:rsidRPr="001C1747">
        <w:rPr>
          <w:rFonts w:ascii="Liberation Serif" w:hAnsi="Liberation Serif" w:cs="Liberation Serif"/>
          <w:sz w:val="28"/>
          <w:szCs w:val="28"/>
        </w:rPr>
        <w:br/>
        <w:t xml:space="preserve">об исправлении технической ошибки в документах, выданных в результате предоставления муниципальной услуги (далее </w:t>
      </w:r>
      <w:r w:rsidR="0059785D" w:rsidRPr="001C1747">
        <w:rPr>
          <w:rFonts w:ascii="Liberation Serif" w:eastAsia="Calibri" w:hAnsi="Liberation Serif" w:cs="Liberation Serif"/>
          <w:sz w:val="28"/>
          <w:szCs w:val="28"/>
          <w:lang w:eastAsia="en-US"/>
        </w:rPr>
        <w:t>–</w:t>
      </w:r>
      <w:r w:rsidR="0059785D" w:rsidRPr="001C1747">
        <w:rPr>
          <w:rFonts w:ascii="Liberation Serif" w:hAnsi="Liberation Serif" w:cs="Liberation Serif"/>
          <w:sz w:val="28"/>
          <w:szCs w:val="28"/>
        </w:rPr>
        <w:t xml:space="preserve"> заявление об исправлении технической ошибки).</w:t>
      </w:r>
    </w:p>
    <w:p w:rsidR="009A52CF" w:rsidRDefault="0059785D" w:rsidP="0059785D">
      <w:pPr>
        <w:autoSpaceDE w:val="0"/>
        <w:autoSpaceDN w:val="0"/>
        <w:adjustRightInd w:val="0"/>
        <w:ind w:right="16" w:firstLine="709"/>
        <w:jc w:val="both"/>
        <w:rPr>
          <w:rFonts w:ascii="Liberation Serif" w:hAnsi="Liberation Serif" w:cs="Liberation Serif"/>
          <w:sz w:val="28"/>
          <w:szCs w:val="28"/>
        </w:rPr>
      </w:pPr>
      <w:r w:rsidRPr="001C1747">
        <w:rPr>
          <w:rFonts w:ascii="Liberation Serif" w:hAnsi="Liberation Serif" w:cs="Liberation Serif"/>
          <w:sz w:val="28"/>
          <w:szCs w:val="28"/>
        </w:rPr>
        <w:t>Заявление об исправлении технической ошибки</w:t>
      </w:r>
      <w:r w:rsidRPr="001C1747">
        <w:rPr>
          <w:rFonts w:ascii="Liberation Serif" w:hAnsi="Liberation Serif" w:cs="Liberation Serif"/>
          <w:color w:val="000000"/>
          <w:sz w:val="28"/>
          <w:szCs w:val="28"/>
        </w:rPr>
        <w:t xml:space="preserve">, подписанное заявителем, </w:t>
      </w:r>
      <w:r w:rsidRPr="001C1747">
        <w:rPr>
          <w:rFonts w:ascii="Liberation Serif" w:hAnsi="Liberation Serif" w:cs="Liberation Serif"/>
          <w:sz w:val="28"/>
          <w:szCs w:val="28"/>
        </w:rPr>
        <w:t xml:space="preserve">подается в </w:t>
      </w:r>
      <w:r>
        <w:rPr>
          <w:rFonts w:ascii="Liberation Serif" w:hAnsi="Liberation Serif" w:cs="Liberation Serif"/>
          <w:sz w:val="28"/>
          <w:szCs w:val="28"/>
        </w:rPr>
        <w:t>Комитет по управлению имуществом</w:t>
      </w:r>
      <w:r w:rsidRPr="001C1747">
        <w:rPr>
          <w:rFonts w:ascii="Liberation Serif" w:hAnsi="Liberation Serif" w:cs="Liberation Serif"/>
          <w:sz w:val="28"/>
          <w:szCs w:val="28"/>
        </w:rPr>
        <w:t xml:space="preserve"> и регистрируется специалистом</w:t>
      </w:r>
      <w:r>
        <w:rPr>
          <w:rFonts w:ascii="Liberation Serif" w:hAnsi="Liberation Serif" w:cs="Liberation Serif"/>
          <w:sz w:val="28"/>
          <w:szCs w:val="28"/>
        </w:rPr>
        <w:t xml:space="preserve">, </w:t>
      </w:r>
      <w:r w:rsidRPr="00D9592A">
        <w:rPr>
          <w:sz w:val="28"/>
          <w:szCs w:val="28"/>
          <w:lang w:eastAsia="en-US"/>
        </w:rPr>
        <w:t>в должностные обязанности которого входит прием входящих документов, осуществляет административные действия, предусмотренные в пункте 41 настоящего регламента</w:t>
      </w:r>
      <w:r w:rsidRPr="001C1747">
        <w:rPr>
          <w:rFonts w:ascii="Liberation Serif" w:hAnsi="Liberation Serif" w:cs="Liberation Serif"/>
          <w:sz w:val="28"/>
          <w:szCs w:val="28"/>
        </w:rPr>
        <w:t>. Зая</w:t>
      </w:r>
      <w:r>
        <w:rPr>
          <w:rFonts w:ascii="Liberation Serif" w:hAnsi="Liberation Serif" w:cs="Liberation Serif"/>
          <w:sz w:val="28"/>
          <w:szCs w:val="28"/>
        </w:rPr>
        <w:t xml:space="preserve">вление принимается с оригиналом </w:t>
      </w:r>
      <w:r w:rsidR="009A52CF">
        <w:rPr>
          <w:rFonts w:ascii="Liberation Serif" w:hAnsi="Liberation Serif" w:cs="Liberation Serif"/>
          <w:sz w:val="28"/>
          <w:szCs w:val="28"/>
        </w:rPr>
        <w:t xml:space="preserve">выданного документа, </w:t>
      </w:r>
      <w:r w:rsidRPr="001C1747">
        <w:rPr>
          <w:rFonts w:ascii="Liberation Serif" w:hAnsi="Liberation Serif" w:cs="Liberation Serif"/>
          <w:sz w:val="28"/>
          <w:szCs w:val="28"/>
        </w:rPr>
        <w:t xml:space="preserve">в котором требуется исправить техническую ошибку. </w:t>
      </w:r>
      <w:r w:rsidR="009A52CF">
        <w:rPr>
          <w:rFonts w:ascii="Liberation Serif" w:hAnsi="Liberation Serif" w:cs="Liberation Serif"/>
          <w:sz w:val="28"/>
          <w:szCs w:val="28"/>
        </w:rPr>
        <w:t xml:space="preserve">   </w:t>
      </w:r>
    </w:p>
    <w:p w:rsidR="0059785D" w:rsidRDefault="009A52CF" w:rsidP="0059785D">
      <w:pPr>
        <w:autoSpaceDE w:val="0"/>
        <w:autoSpaceDN w:val="0"/>
        <w:adjustRightInd w:val="0"/>
        <w:ind w:right="16"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59785D" w:rsidRPr="001C1747">
        <w:rPr>
          <w:rFonts w:ascii="Liberation Serif" w:hAnsi="Liberation Serif" w:cs="Liberation Serif"/>
          <w:sz w:val="28"/>
          <w:szCs w:val="28"/>
        </w:rPr>
        <w:t>После регис</w:t>
      </w:r>
      <w:r w:rsidR="0059785D">
        <w:rPr>
          <w:rFonts w:ascii="Liberation Serif" w:hAnsi="Liberation Serif" w:cs="Liberation Serif"/>
          <w:sz w:val="28"/>
          <w:szCs w:val="28"/>
        </w:rPr>
        <w:t xml:space="preserve">трации заявление об исправлении </w:t>
      </w:r>
      <w:r w:rsidR="0059785D" w:rsidRPr="001C1747">
        <w:rPr>
          <w:rFonts w:ascii="Liberation Serif" w:hAnsi="Liberation Serif" w:cs="Liberation Serif"/>
          <w:sz w:val="28"/>
          <w:szCs w:val="28"/>
        </w:rPr>
        <w:t>технич</w:t>
      </w:r>
      <w:r w:rsidR="0059785D">
        <w:rPr>
          <w:rFonts w:ascii="Liberation Serif" w:hAnsi="Liberation Serif" w:cs="Liberation Serif"/>
          <w:sz w:val="28"/>
          <w:szCs w:val="28"/>
        </w:rPr>
        <w:t xml:space="preserve">еской ошибки </w:t>
      </w:r>
      <w:r>
        <w:rPr>
          <w:rFonts w:ascii="Liberation Serif" w:hAnsi="Liberation Serif" w:cs="Liberation Serif"/>
          <w:sz w:val="28"/>
          <w:szCs w:val="28"/>
        </w:rPr>
        <w:t>и оригинал документа</w:t>
      </w:r>
      <w:r w:rsidR="0059785D" w:rsidRPr="001C1747">
        <w:rPr>
          <w:rFonts w:ascii="Liberation Serif" w:hAnsi="Liberation Serif" w:cs="Liberation Serif"/>
          <w:sz w:val="28"/>
          <w:szCs w:val="28"/>
        </w:rPr>
        <w:t xml:space="preserve">, в котором требуется исправить техническую ошибку, </w:t>
      </w:r>
      <w:r>
        <w:rPr>
          <w:rFonts w:ascii="Liberation Serif" w:hAnsi="Liberation Serif" w:cs="Liberation Serif"/>
          <w:sz w:val="28"/>
          <w:szCs w:val="28"/>
        </w:rPr>
        <w:t xml:space="preserve">специалист, </w:t>
      </w:r>
      <w:r w:rsidRPr="00D9592A">
        <w:rPr>
          <w:sz w:val="28"/>
          <w:szCs w:val="28"/>
          <w:lang w:eastAsia="en-US"/>
        </w:rPr>
        <w:t xml:space="preserve">в должностные обязанности которого входит прием входящих документов, осуществляет административные действия, предусмотренные в пункте </w:t>
      </w:r>
      <w:r>
        <w:rPr>
          <w:sz w:val="28"/>
          <w:szCs w:val="28"/>
          <w:lang w:eastAsia="en-US"/>
        </w:rPr>
        <w:t xml:space="preserve">п/п 3 п. </w:t>
      </w:r>
      <w:r w:rsidRPr="00D9592A">
        <w:rPr>
          <w:sz w:val="28"/>
          <w:szCs w:val="28"/>
          <w:lang w:eastAsia="en-US"/>
        </w:rPr>
        <w:t>4</w:t>
      </w:r>
      <w:r>
        <w:rPr>
          <w:sz w:val="28"/>
          <w:szCs w:val="28"/>
          <w:lang w:eastAsia="en-US"/>
        </w:rPr>
        <w:t>0</w:t>
      </w:r>
      <w:r w:rsidRPr="00D9592A">
        <w:rPr>
          <w:sz w:val="28"/>
          <w:szCs w:val="28"/>
          <w:lang w:eastAsia="en-US"/>
        </w:rPr>
        <w:t xml:space="preserve"> настоящего регламента</w:t>
      </w:r>
      <w:r w:rsidRPr="001C1747">
        <w:rPr>
          <w:rFonts w:ascii="Liberation Serif" w:hAnsi="Liberation Serif" w:cs="Liberation Serif"/>
          <w:sz w:val="28"/>
          <w:szCs w:val="28"/>
        </w:rPr>
        <w:t>.</w:t>
      </w:r>
    </w:p>
    <w:p w:rsidR="009A52CF" w:rsidRPr="001C1747" w:rsidRDefault="009A52CF" w:rsidP="0059785D">
      <w:pPr>
        <w:autoSpaceDE w:val="0"/>
        <w:autoSpaceDN w:val="0"/>
        <w:adjustRightInd w:val="0"/>
        <w:ind w:right="16" w:firstLine="709"/>
        <w:jc w:val="both"/>
        <w:rPr>
          <w:rFonts w:ascii="Liberation Serif" w:hAnsi="Liberation Serif" w:cs="Liberation Serif"/>
          <w:sz w:val="28"/>
          <w:szCs w:val="28"/>
        </w:rPr>
      </w:pPr>
      <w:r>
        <w:rPr>
          <w:sz w:val="28"/>
          <w:szCs w:val="28"/>
          <w:lang w:eastAsia="en-US"/>
        </w:rPr>
        <w:t xml:space="preserve">Председатель Комитета по управлению имуществом Администрации Артинского городского округа расписывает заявление и направляет его специалисту Комитета по управлению имуществом Администрации Артинского городского округа </w:t>
      </w:r>
      <w:r w:rsidRPr="00D9592A">
        <w:rPr>
          <w:sz w:val="28"/>
          <w:szCs w:val="28"/>
          <w:lang w:eastAsia="en-US"/>
        </w:rPr>
        <w:t>в должностные обязанности которого входит предоставление муниципальной услуги</w:t>
      </w:r>
    </w:p>
    <w:p w:rsidR="0059785D" w:rsidRPr="001C1747" w:rsidRDefault="00AB165E" w:rsidP="00A34D44">
      <w:pPr>
        <w:autoSpaceDE w:val="0"/>
        <w:autoSpaceDN w:val="0"/>
        <w:adjustRightInd w:val="0"/>
        <w:ind w:right="16" w:firstLine="709"/>
        <w:jc w:val="both"/>
        <w:rPr>
          <w:rFonts w:ascii="Liberation Serif" w:hAnsi="Liberation Serif" w:cs="Liberation Serif"/>
          <w:sz w:val="28"/>
          <w:szCs w:val="28"/>
        </w:rPr>
      </w:pPr>
      <w:r>
        <w:rPr>
          <w:rFonts w:ascii="Liberation Serif" w:hAnsi="Liberation Serif" w:cs="Liberation Serif"/>
          <w:sz w:val="28"/>
          <w:szCs w:val="28"/>
        </w:rPr>
        <w:t>66</w:t>
      </w:r>
      <w:r w:rsidR="0059785D" w:rsidRPr="001C1747">
        <w:rPr>
          <w:rFonts w:ascii="Liberation Serif" w:hAnsi="Liberation Serif" w:cs="Liberation Serif"/>
          <w:sz w:val="28"/>
          <w:szCs w:val="28"/>
        </w:rPr>
        <w:t xml:space="preserve">. </w:t>
      </w:r>
      <w:r w:rsidR="00A34D44">
        <w:rPr>
          <w:sz w:val="28"/>
          <w:szCs w:val="28"/>
          <w:lang w:eastAsia="en-US"/>
        </w:rPr>
        <w:t xml:space="preserve">Специалист Комитета по управлению имуществом Администрации Артинского городского округа </w:t>
      </w:r>
      <w:r w:rsidR="00A34D44" w:rsidRPr="00D9592A">
        <w:rPr>
          <w:sz w:val="28"/>
          <w:szCs w:val="28"/>
          <w:lang w:eastAsia="en-US"/>
        </w:rPr>
        <w:t>в должностные обязанности которого входит предоставление муниципальной услуги</w:t>
      </w:r>
      <w:r w:rsidR="0059785D" w:rsidRPr="001C1747">
        <w:rPr>
          <w:rFonts w:ascii="Liberation Serif" w:hAnsi="Liberation Serif" w:cs="Liberation Serif"/>
          <w:sz w:val="28"/>
          <w:szCs w:val="28"/>
        </w:rPr>
        <w:t xml:space="preserve"> после изучения </w:t>
      </w:r>
      <w:r w:rsidR="00A34D44">
        <w:rPr>
          <w:rFonts w:ascii="Liberation Serif" w:hAnsi="Liberation Serif" w:cs="Liberation Serif"/>
          <w:sz w:val="28"/>
          <w:szCs w:val="28"/>
        </w:rPr>
        <w:t xml:space="preserve"> предоставленных </w:t>
      </w:r>
      <w:r w:rsidR="0059785D" w:rsidRPr="001C1747">
        <w:rPr>
          <w:rFonts w:ascii="Liberation Serif" w:hAnsi="Liberation Serif" w:cs="Liberation Serif"/>
          <w:sz w:val="28"/>
          <w:szCs w:val="28"/>
        </w:rPr>
        <w:t>документов, принимает решение об исправлении технической ошибки при установ</w:t>
      </w:r>
      <w:r w:rsidR="0059785D">
        <w:rPr>
          <w:rFonts w:ascii="Liberation Serif" w:hAnsi="Liberation Serif" w:cs="Liberation Serif"/>
          <w:sz w:val="28"/>
          <w:szCs w:val="28"/>
        </w:rPr>
        <w:t xml:space="preserve">лении факта наличия технической ошибки, </w:t>
      </w:r>
      <w:r w:rsidR="0059785D" w:rsidRPr="001C1747">
        <w:rPr>
          <w:rFonts w:ascii="Liberation Serif" w:hAnsi="Liberation Serif" w:cs="Liberation Serif"/>
          <w:sz w:val="28"/>
          <w:szCs w:val="28"/>
        </w:rPr>
        <w:t xml:space="preserve">либо об отказе в исправлении технической ошибки в случае отсутствия обстоятельств, свидетельствующих о наличии технической ошибки. </w:t>
      </w:r>
    </w:p>
    <w:p w:rsidR="0059785D" w:rsidRPr="001C1747" w:rsidRDefault="0059785D" w:rsidP="0059785D">
      <w:pPr>
        <w:ind w:right="16" w:firstLine="709"/>
        <w:jc w:val="both"/>
        <w:rPr>
          <w:rFonts w:ascii="Liberation Serif" w:hAnsi="Liberation Serif" w:cs="Liberation Serif"/>
          <w:sz w:val="28"/>
          <w:szCs w:val="28"/>
        </w:rPr>
      </w:pPr>
      <w:r w:rsidRPr="001C1747">
        <w:rPr>
          <w:rFonts w:ascii="Liberation Serif" w:hAnsi="Liberation Serif" w:cs="Liberation Serif"/>
          <w:sz w:val="28"/>
          <w:szCs w:val="28"/>
        </w:rPr>
        <w:t xml:space="preserve">Уведомление об отказе в исправлении технической ошибки оформляется </w:t>
      </w:r>
      <w:r w:rsidRPr="001C1747">
        <w:rPr>
          <w:rFonts w:ascii="Liberation Serif" w:hAnsi="Liberation Serif" w:cs="Liberation Serif"/>
          <w:sz w:val="28"/>
          <w:szCs w:val="28"/>
        </w:rPr>
        <w:br/>
        <w:t xml:space="preserve">в течение десяти рабочих дней, передается с оригиналом поступившего </w:t>
      </w:r>
      <w:r w:rsidR="00A34D44">
        <w:rPr>
          <w:rFonts w:ascii="Liberation Serif" w:hAnsi="Liberation Serif" w:cs="Liberation Serif"/>
          <w:sz w:val="28"/>
          <w:szCs w:val="28"/>
        </w:rPr>
        <w:t>документа</w:t>
      </w:r>
      <w:r w:rsidRPr="001C1747">
        <w:rPr>
          <w:rFonts w:ascii="Liberation Serif" w:hAnsi="Liberation Serif" w:cs="Liberation Serif"/>
          <w:sz w:val="28"/>
          <w:szCs w:val="28"/>
        </w:rPr>
        <w:t xml:space="preserve"> </w:t>
      </w:r>
      <w:r w:rsidR="00A34D44">
        <w:rPr>
          <w:rFonts w:ascii="Liberation Serif" w:hAnsi="Liberation Serif" w:cs="Liberation Serif"/>
          <w:sz w:val="28"/>
          <w:szCs w:val="28"/>
        </w:rPr>
        <w:t>заявителю</w:t>
      </w:r>
      <w:r w:rsidRPr="001C1747">
        <w:rPr>
          <w:rFonts w:ascii="Liberation Serif" w:hAnsi="Liberation Serif" w:cs="Liberation Serif"/>
          <w:sz w:val="28"/>
          <w:szCs w:val="28"/>
        </w:rPr>
        <w:t>.</w:t>
      </w:r>
    </w:p>
    <w:p w:rsidR="0059785D" w:rsidRPr="001C1747" w:rsidRDefault="0059785D" w:rsidP="0059785D">
      <w:pPr>
        <w:autoSpaceDE w:val="0"/>
        <w:autoSpaceDN w:val="0"/>
        <w:adjustRightInd w:val="0"/>
        <w:ind w:right="16" w:firstLine="709"/>
        <w:jc w:val="both"/>
        <w:rPr>
          <w:rFonts w:ascii="Liberation Serif" w:hAnsi="Liberation Serif" w:cs="Liberation Serif"/>
          <w:sz w:val="28"/>
          <w:szCs w:val="28"/>
        </w:rPr>
      </w:pPr>
      <w:r w:rsidRPr="001C1747">
        <w:rPr>
          <w:rFonts w:ascii="Liberation Serif" w:hAnsi="Liberation Serif" w:cs="Liberation Serif"/>
          <w:sz w:val="28"/>
          <w:szCs w:val="28"/>
        </w:rPr>
        <w:t xml:space="preserve">Процедура устранения технической ошибки в </w:t>
      </w:r>
      <w:r w:rsidR="00A34D44">
        <w:rPr>
          <w:rFonts w:ascii="Liberation Serif" w:hAnsi="Liberation Serif" w:cs="Liberation Serif"/>
          <w:sz w:val="28"/>
          <w:szCs w:val="28"/>
        </w:rPr>
        <w:t>документе, являющемся результатом предоставления муниципальной услуги,</w:t>
      </w:r>
      <w:r w:rsidRPr="001C1747">
        <w:rPr>
          <w:rFonts w:ascii="Liberation Serif" w:hAnsi="Liberation Serif" w:cs="Liberation Serif"/>
          <w:sz w:val="28"/>
          <w:szCs w:val="28"/>
        </w:rPr>
        <w:t xml:space="preserve"> осуществляется в течение десяти рабочих дней со дня регистрации заявления об исправлении технической ошибки.</w:t>
      </w:r>
    </w:p>
    <w:p w:rsidR="0059785D" w:rsidRPr="001C1747" w:rsidRDefault="0059785D" w:rsidP="0059785D">
      <w:pPr>
        <w:autoSpaceDE w:val="0"/>
        <w:autoSpaceDN w:val="0"/>
        <w:adjustRightInd w:val="0"/>
        <w:ind w:right="16"/>
        <w:jc w:val="both"/>
        <w:rPr>
          <w:rFonts w:ascii="Liberation Serif" w:hAnsi="Liberation Serif" w:cs="Liberation Serif"/>
          <w:sz w:val="28"/>
          <w:szCs w:val="28"/>
        </w:rPr>
      </w:pPr>
      <w:r>
        <w:rPr>
          <w:rFonts w:ascii="Liberation Serif" w:hAnsi="Liberation Serif" w:cs="Liberation Serif"/>
          <w:sz w:val="28"/>
          <w:szCs w:val="28"/>
        </w:rPr>
        <w:t xml:space="preserve">          </w:t>
      </w:r>
      <w:r w:rsidR="006A1F0D">
        <w:rPr>
          <w:rFonts w:ascii="Liberation Serif" w:hAnsi="Liberation Serif" w:cs="Liberation Serif"/>
          <w:sz w:val="28"/>
          <w:szCs w:val="28"/>
        </w:rPr>
        <w:t>67</w:t>
      </w:r>
      <w:r w:rsidRPr="001C1747">
        <w:rPr>
          <w:rFonts w:ascii="Liberation Serif" w:hAnsi="Liberation Serif" w:cs="Liberation Serif"/>
          <w:sz w:val="28"/>
          <w:szCs w:val="28"/>
        </w:rPr>
        <w:t xml:space="preserve">. Исчерпывающими основаниями для отказа в приеме заявления </w:t>
      </w:r>
      <w:r w:rsidRPr="001C1747">
        <w:rPr>
          <w:rFonts w:ascii="Liberation Serif" w:hAnsi="Liberation Serif" w:cs="Liberation Serif"/>
          <w:sz w:val="28"/>
          <w:szCs w:val="28"/>
        </w:rPr>
        <w:br/>
        <w:t>об исправлении технической ошибки являются:</w:t>
      </w:r>
    </w:p>
    <w:p w:rsidR="0059785D" w:rsidRPr="001C1747" w:rsidRDefault="0059785D" w:rsidP="0059785D">
      <w:pPr>
        <w:numPr>
          <w:ilvl w:val="0"/>
          <w:numId w:val="20"/>
        </w:numPr>
        <w:autoSpaceDE w:val="0"/>
        <w:autoSpaceDN w:val="0"/>
        <w:adjustRightInd w:val="0"/>
        <w:ind w:left="0" w:right="16" w:firstLine="0"/>
        <w:jc w:val="both"/>
        <w:rPr>
          <w:rFonts w:ascii="Liberation Serif" w:hAnsi="Liberation Serif" w:cs="Liberation Serif"/>
          <w:sz w:val="28"/>
          <w:szCs w:val="28"/>
        </w:rPr>
      </w:pPr>
      <w:r w:rsidRPr="001C1747">
        <w:rPr>
          <w:rFonts w:ascii="Liberation Serif" w:hAnsi="Liberation Serif" w:cs="Liberation Serif"/>
          <w:sz w:val="28"/>
          <w:szCs w:val="28"/>
        </w:rPr>
        <w:t xml:space="preserve"> заявление подано неуполномоченным лицом;</w:t>
      </w:r>
    </w:p>
    <w:p w:rsidR="0059785D" w:rsidRPr="001C1747" w:rsidRDefault="0059785D" w:rsidP="0059785D">
      <w:pPr>
        <w:numPr>
          <w:ilvl w:val="0"/>
          <w:numId w:val="20"/>
        </w:numPr>
        <w:autoSpaceDE w:val="0"/>
        <w:autoSpaceDN w:val="0"/>
        <w:adjustRightInd w:val="0"/>
        <w:ind w:left="0" w:right="16" w:firstLine="0"/>
        <w:jc w:val="both"/>
        <w:rPr>
          <w:rFonts w:ascii="Liberation Serif" w:hAnsi="Liberation Serif" w:cs="Liberation Serif"/>
          <w:sz w:val="28"/>
          <w:szCs w:val="28"/>
        </w:rPr>
      </w:pPr>
      <w:r w:rsidRPr="001C1747">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59785D" w:rsidRPr="001C1747" w:rsidRDefault="0059785D" w:rsidP="0059785D">
      <w:pPr>
        <w:numPr>
          <w:ilvl w:val="0"/>
          <w:numId w:val="20"/>
        </w:numPr>
        <w:autoSpaceDE w:val="0"/>
        <w:autoSpaceDN w:val="0"/>
        <w:adjustRightInd w:val="0"/>
        <w:ind w:left="0" w:right="16" w:firstLine="0"/>
        <w:jc w:val="both"/>
        <w:rPr>
          <w:rFonts w:ascii="Liberation Serif" w:hAnsi="Liberation Serif" w:cs="Liberation Serif"/>
          <w:sz w:val="28"/>
          <w:szCs w:val="28"/>
        </w:rPr>
      </w:pPr>
      <w:r w:rsidRPr="001C1747">
        <w:rPr>
          <w:rFonts w:ascii="Liberation Serif" w:hAnsi="Liberation Serif" w:cs="Liberation Serif"/>
          <w:sz w:val="28"/>
          <w:szCs w:val="28"/>
        </w:rPr>
        <w:t>текст заявления неразборчив, не подлежит прочтению;</w:t>
      </w:r>
    </w:p>
    <w:p w:rsidR="0059785D" w:rsidRPr="001C1747" w:rsidRDefault="00A34D44" w:rsidP="0059785D">
      <w:pPr>
        <w:numPr>
          <w:ilvl w:val="0"/>
          <w:numId w:val="20"/>
        </w:numPr>
        <w:spacing w:line="220" w:lineRule="atLeast"/>
        <w:ind w:left="0" w:right="16" w:firstLine="0"/>
        <w:contextualSpacing/>
        <w:jc w:val="both"/>
        <w:rPr>
          <w:rFonts w:ascii="Liberation Serif" w:hAnsi="Liberation Serif" w:cs="Liberation Serif"/>
          <w:sz w:val="28"/>
          <w:szCs w:val="28"/>
        </w:rPr>
      </w:pPr>
      <w:r>
        <w:rPr>
          <w:rFonts w:ascii="Liberation Serif" w:hAnsi="Liberation Serif" w:cs="Liberation Serif"/>
          <w:sz w:val="28"/>
          <w:szCs w:val="28"/>
        </w:rPr>
        <w:lastRenderedPageBreak/>
        <w:t>документ</w:t>
      </w:r>
      <w:r w:rsidR="0059785D" w:rsidRPr="001C1747">
        <w:rPr>
          <w:rFonts w:ascii="Liberation Serif" w:hAnsi="Liberation Serif" w:cs="Liberation Serif"/>
          <w:sz w:val="28"/>
          <w:szCs w:val="28"/>
        </w:rPr>
        <w:t xml:space="preserve">, в котором допущена техническая ошибка, </w:t>
      </w:r>
      <w:r>
        <w:rPr>
          <w:rFonts w:ascii="Liberation Serif" w:hAnsi="Liberation Serif" w:cs="Liberation Serif"/>
          <w:sz w:val="28"/>
          <w:szCs w:val="28"/>
        </w:rPr>
        <w:t xml:space="preserve">Комитетом по управлению имуществом </w:t>
      </w:r>
      <w:r w:rsidR="0059785D">
        <w:rPr>
          <w:rFonts w:ascii="Liberation Serif" w:hAnsi="Liberation Serif" w:cs="Liberation Serif"/>
          <w:sz w:val="28"/>
          <w:szCs w:val="28"/>
        </w:rPr>
        <w:t>Администраци</w:t>
      </w:r>
      <w:r>
        <w:rPr>
          <w:rFonts w:ascii="Liberation Serif" w:hAnsi="Liberation Serif" w:cs="Liberation Serif"/>
          <w:sz w:val="28"/>
          <w:szCs w:val="28"/>
        </w:rPr>
        <w:t>и</w:t>
      </w:r>
      <w:r w:rsidR="0059785D">
        <w:rPr>
          <w:rFonts w:ascii="Liberation Serif" w:hAnsi="Liberation Serif" w:cs="Liberation Serif"/>
          <w:sz w:val="28"/>
          <w:szCs w:val="28"/>
        </w:rPr>
        <w:t xml:space="preserve"> Артинского городского округа</w:t>
      </w:r>
      <w:r>
        <w:rPr>
          <w:rFonts w:ascii="Liberation Serif" w:hAnsi="Liberation Serif" w:cs="Liberation Serif"/>
          <w:sz w:val="28"/>
          <w:szCs w:val="28"/>
        </w:rPr>
        <w:t xml:space="preserve"> не выдавался</w:t>
      </w:r>
      <w:r w:rsidR="0059785D" w:rsidRPr="001C1747">
        <w:rPr>
          <w:rFonts w:ascii="Liberation Serif" w:hAnsi="Liberation Serif" w:cs="Liberation Serif"/>
          <w:sz w:val="28"/>
          <w:szCs w:val="28"/>
        </w:rPr>
        <w:t>;</w:t>
      </w:r>
    </w:p>
    <w:p w:rsidR="0059785D" w:rsidRPr="001C1747" w:rsidRDefault="00A34D44" w:rsidP="0059785D">
      <w:pPr>
        <w:numPr>
          <w:ilvl w:val="0"/>
          <w:numId w:val="20"/>
        </w:numPr>
        <w:spacing w:line="220" w:lineRule="atLeast"/>
        <w:ind w:left="0" w:right="16" w:firstLine="0"/>
        <w:contextualSpacing/>
        <w:jc w:val="both"/>
        <w:rPr>
          <w:rFonts w:ascii="Liberation Serif" w:hAnsi="Liberation Serif" w:cs="Liberation Serif"/>
          <w:sz w:val="28"/>
          <w:szCs w:val="28"/>
        </w:rPr>
      </w:pPr>
      <w:r w:rsidRPr="001C1747">
        <w:rPr>
          <w:rFonts w:ascii="Liberation Serif" w:hAnsi="Liberation Serif" w:cs="Liberation Serif"/>
          <w:sz w:val="28"/>
          <w:szCs w:val="28"/>
        </w:rPr>
        <w:t xml:space="preserve">к заявлению не приложен оригинал </w:t>
      </w:r>
      <w:r>
        <w:rPr>
          <w:rFonts w:ascii="Liberation Serif" w:hAnsi="Liberation Serif" w:cs="Liberation Serif"/>
          <w:sz w:val="28"/>
          <w:szCs w:val="28"/>
        </w:rPr>
        <w:t>документа</w:t>
      </w:r>
      <w:r w:rsidRPr="001C1747">
        <w:rPr>
          <w:rFonts w:ascii="Liberation Serif" w:hAnsi="Liberation Serif" w:cs="Liberation Serif"/>
          <w:sz w:val="28"/>
          <w:szCs w:val="28"/>
        </w:rPr>
        <w:t>, в котором требуется исправить техническую ошибку</w:t>
      </w:r>
      <w:r w:rsidR="0059785D" w:rsidRPr="001C1747">
        <w:rPr>
          <w:rFonts w:ascii="Liberation Serif" w:hAnsi="Liberation Serif" w:cs="Liberation Serif"/>
          <w:sz w:val="28"/>
          <w:szCs w:val="28"/>
        </w:rPr>
        <w:t xml:space="preserve">. </w:t>
      </w:r>
    </w:p>
    <w:p w:rsidR="0059785D" w:rsidRPr="001C1747" w:rsidRDefault="0059785D" w:rsidP="0059785D">
      <w:pPr>
        <w:autoSpaceDE w:val="0"/>
        <w:autoSpaceDN w:val="0"/>
        <w:adjustRightInd w:val="0"/>
        <w:ind w:right="16"/>
        <w:jc w:val="both"/>
        <w:rPr>
          <w:rFonts w:ascii="Liberation Serif" w:hAnsi="Liberation Serif" w:cs="Liberation Serif"/>
          <w:sz w:val="28"/>
          <w:szCs w:val="28"/>
        </w:rPr>
      </w:pPr>
      <w:r>
        <w:rPr>
          <w:rFonts w:ascii="Liberation Serif" w:hAnsi="Liberation Serif" w:cs="Liberation Serif"/>
          <w:sz w:val="28"/>
          <w:szCs w:val="28"/>
        </w:rPr>
        <w:t xml:space="preserve">         </w:t>
      </w:r>
      <w:r w:rsidRPr="001C1747">
        <w:rPr>
          <w:rFonts w:ascii="Liberation Serif" w:hAnsi="Liberation Serif" w:cs="Liberation Serif"/>
          <w:sz w:val="28"/>
          <w:szCs w:val="28"/>
        </w:rPr>
        <w:t xml:space="preserve"> В целях исправления технической ошибки оформляется </w:t>
      </w:r>
      <w:r w:rsidR="00A34D44">
        <w:rPr>
          <w:rFonts w:ascii="Liberation Serif" w:hAnsi="Liberation Serif" w:cs="Liberation Serif"/>
          <w:sz w:val="28"/>
          <w:szCs w:val="28"/>
        </w:rPr>
        <w:t>постановление</w:t>
      </w:r>
      <w:r w:rsidRPr="001C1747">
        <w:rPr>
          <w:rFonts w:ascii="Liberation Serif" w:hAnsi="Liberation Serif" w:cs="Liberation Serif"/>
          <w:sz w:val="28"/>
          <w:szCs w:val="28"/>
        </w:rPr>
        <w:t xml:space="preserve"> </w:t>
      </w:r>
      <w:r w:rsidR="00636392">
        <w:rPr>
          <w:rFonts w:ascii="Liberation Serif" w:hAnsi="Liberation Serif" w:cs="Liberation Serif"/>
          <w:sz w:val="28"/>
          <w:szCs w:val="28"/>
        </w:rPr>
        <w:t xml:space="preserve">Администрации, либо дополнительное соглашение к договору аренды, договору купли-продажи, </w:t>
      </w:r>
      <w:r w:rsidRPr="001C1747">
        <w:rPr>
          <w:rFonts w:ascii="Liberation Serif" w:hAnsi="Liberation Serif" w:cs="Liberation Serif"/>
          <w:sz w:val="28"/>
          <w:szCs w:val="28"/>
        </w:rPr>
        <w:t xml:space="preserve">об исправлении технической ошибки с подробным указанием </w:t>
      </w:r>
      <w:r w:rsidR="00636392">
        <w:rPr>
          <w:rFonts w:ascii="Liberation Serif" w:hAnsi="Liberation Serif" w:cs="Liberation Serif"/>
          <w:sz w:val="28"/>
          <w:szCs w:val="28"/>
        </w:rPr>
        <w:t>вносимых изменений.</w:t>
      </w:r>
    </w:p>
    <w:p w:rsidR="0059785D" w:rsidRPr="001C1747" w:rsidRDefault="004D274B" w:rsidP="004D274B">
      <w:pPr>
        <w:autoSpaceDE w:val="0"/>
        <w:autoSpaceDN w:val="0"/>
        <w:adjustRightInd w:val="0"/>
        <w:ind w:right="16"/>
        <w:jc w:val="both"/>
        <w:rPr>
          <w:rFonts w:ascii="Liberation Serif" w:hAnsi="Liberation Serif" w:cs="Liberation Serif"/>
          <w:sz w:val="28"/>
          <w:szCs w:val="28"/>
        </w:rPr>
      </w:pPr>
      <w:r>
        <w:rPr>
          <w:sz w:val="28"/>
          <w:szCs w:val="28"/>
          <w:lang w:eastAsia="en-US"/>
        </w:rPr>
        <w:t xml:space="preserve">         </w:t>
      </w:r>
      <w:r w:rsidR="00636392">
        <w:rPr>
          <w:sz w:val="28"/>
          <w:szCs w:val="28"/>
          <w:lang w:eastAsia="en-US"/>
        </w:rPr>
        <w:t xml:space="preserve">Специалист Комитета по управлению имуществом Администрации Артинского городского округа </w:t>
      </w:r>
      <w:r w:rsidR="00636392" w:rsidRPr="00D9592A">
        <w:rPr>
          <w:sz w:val="28"/>
          <w:szCs w:val="28"/>
          <w:lang w:eastAsia="en-US"/>
        </w:rPr>
        <w:t>в должностные обязанности которого входит предоставление муниципальной услуги</w:t>
      </w:r>
      <w:r w:rsidR="00636392" w:rsidRPr="001C1747">
        <w:rPr>
          <w:rFonts w:ascii="Liberation Serif" w:hAnsi="Liberation Serif" w:cs="Liberation Serif"/>
          <w:sz w:val="28"/>
          <w:szCs w:val="28"/>
        </w:rPr>
        <w:t xml:space="preserve"> </w:t>
      </w:r>
      <w:r w:rsidR="0059785D" w:rsidRPr="001C1747">
        <w:rPr>
          <w:rFonts w:ascii="Liberation Serif" w:hAnsi="Liberation Serif" w:cs="Liberation Serif"/>
          <w:sz w:val="28"/>
          <w:szCs w:val="28"/>
        </w:rPr>
        <w:t xml:space="preserve">в течение одного рабочего дня сообщает заявителю по телефону о готовности к выдаче исправленного </w:t>
      </w:r>
      <w:r w:rsidR="00636392">
        <w:rPr>
          <w:rFonts w:ascii="Liberation Serif" w:hAnsi="Liberation Serif" w:cs="Liberation Serif"/>
          <w:sz w:val="28"/>
          <w:szCs w:val="28"/>
        </w:rPr>
        <w:t>документа</w:t>
      </w:r>
      <w:r w:rsidR="0059785D" w:rsidRPr="001C1747">
        <w:rPr>
          <w:rFonts w:ascii="Liberation Serif" w:hAnsi="Liberation Serif" w:cs="Liberation Serif"/>
          <w:sz w:val="28"/>
          <w:szCs w:val="28"/>
        </w:rPr>
        <w:t xml:space="preserve">, выдает заявителю исправленное разрешение либо выдает уведомление об отказе в исправлении технической ошибки с возвращением оригинала представленного </w:t>
      </w:r>
      <w:r w:rsidR="00636392">
        <w:rPr>
          <w:rFonts w:ascii="Liberation Serif" w:hAnsi="Liberation Serif" w:cs="Liberation Serif"/>
          <w:sz w:val="28"/>
          <w:szCs w:val="28"/>
        </w:rPr>
        <w:t>документа</w:t>
      </w:r>
      <w:r w:rsidR="0059785D" w:rsidRPr="001C1747">
        <w:rPr>
          <w:rFonts w:ascii="Liberation Serif" w:hAnsi="Liberation Serif" w:cs="Liberation Serif"/>
          <w:sz w:val="28"/>
          <w:szCs w:val="28"/>
        </w:rPr>
        <w:t>.</w:t>
      </w:r>
      <w:r w:rsidR="0059785D" w:rsidRPr="001C1747">
        <w:rPr>
          <w:rFonts w:ascii="Liberation Serif" w:eastAsia="Calibri" w:hAnsi="Liberation Serif" w:cs="Liberation Serif"/>
          <w:sz w:val="28"/>
          <w:szCs w:val="28"/>
          <w:lang w:eastAsia="en-US"/>
        </w:rPr>
        <w:t xml:space="preserve"> Заявитель подтверждает получение документов личной подписью.</w:t>
      </w:r>
    </w:p>
    <w:p w:rsidR="0059785D" w:rsidRPr="001C1747" w:rsidRDefault="00D64002" w:rsidP="00D64002">
      <w:pPr>
        <w:ind w:right="16"/>
        <w:contextualSpacing/>
        <w:jc w:val="both"/>
        <w:rPr>
          <w:rFonts w:ascii="Liberation Serif" w:hAnsi="Liberation Serif" w:cs="Liberation Serif"/>
          <w:sz w:val="28"/>
          <w:szCs w:val="28"/>
        </w:rPr>
      </w:pPr>
      <w:r>
        <w:rPr>
          <w:rFonts w:ascii="Liberation Serif" w:hAnsi="Liberation Serif" w:cs="Liberation Serif"/>
          <w:sz w:val="28"/>
          <w:szCs w:val="28"/>
        </w:rPr>
        <w:t xml:space="preserve">        68. </w:t>
      </w:r>
      <w:r w:rsidR="0059785D" w:rsidRPr="001C1747">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9785D" w:rsidRPr="001C1747" w:rsidRDefault="0059785D" w:rsidP="0059785D">
      <w:pPr>
        <w:ind w:right="16" w:firstLine="720"/>
        <w:jc w:val="both"/>
        <w:rPr>
          <w:rFonts w:ascii="Liberation Serif" w:hAnsi="Liberation Serif" w:cs="Liberation Serif"/>
          <w:sz w:val="28"/>
          <w:szCs w:val="28"/>
        </w:rPr>
      </w:pPr>
      <w:r w:rsidRPr="001C1747">
        <w:rPr>
          <w:rFonts w:ascii="Liberation Serif" w:eastAsia="Calibri" w:hAnsi="Liberation Serif" w:cs="Liberation Serif"/>
          <w:sz w:val="28"/>
          <w:szCs w:val="28"/>
          <w:lang w:eastAsia="en-US"/>
        </w:rPr>
        <w:t>-</w:t>
      </w:r>
      <w:r w:rsidRPr="001C1747">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59785D" w:rsidRPr="001C1747" w:rsidRDefault="0059785D" w:rsidP="0059785D">
      <w:pPr>
        <w:ind w:right="16" w:firstLine="709"/>
        <w:contextualSpacing/>
        <w:jc w:val="both"/>
        <w:rPr>
          <w:rFonts w:ascii="Liberation Serif" w:hAnsi="Liberation Serif" w:cs="Liberation Serif"/>
          <w:sz w:val="28"/>
          <w:szCs w:val="28"/>
        </w:rPr>
      </w:pPr>
      <w:r w:rsidRPr="001C1747">
        <w:rPr>
          <w:rFonts w:ascii="Liberation Serif" w:eastAsia="Calibri" w:hAnsi="Liberation Serif" w:cs="Liberation Serif"/>
          <w:sz w:val="28"/>
          <w:szCs w:val="28"/>
          <w:lang w:eastAsia="en-US"/>
        </w:rPr>
        <w:t>-</w:t>
      </w:r>
      <w:r w:rsidRPr="001C1747">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9785D" w:rsidRPr="001C1747" w:rsidRDefault="0059785D" w:rsidP="0059785D">
      <w:pPr>
        <w:ind w:right="16" w:firstLine="709"/>
        <w:contextualSpacing/>
        <w:jc w:val="both"/>
        <w:rPr>
          <w:rFonts w:ascii="Liberation Serif" w:hAnsi="Liberation Serif" w:cs="Liberation Serif"/>
          <w:sz w:val="28"/>
          <w:szCs w:val="28"/>
        </w:rPr>
      </w:pPr>
      <w:r w:rsidRPr="001C1747">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59785D" w:rsidRPr="001C1747" w:rsidRDefault="00CB3EE8" w:rsidP="00CB3EE8">
      <w:pPr>
        <w:ind w:right="16"/>
        <w:contextualSpacing/>
        <w:jc w:val="both"/>
        <w:rPr>
          <w:rFonts w:ascii="Liberation Serif" w:hAnsi="Liberation Serif" w:cs="Liberation Serif"/>
          <w:sz w:val="28"/>
          <w:szCs w:val="28"/>
        </w:rPr>
      </w:pPr>
      <w:r>
        <w:rPr>
          <w:rFonts w:ascii="Liberation Serif" w:hAnsi="Liberation Serif" w:cs="Liberation Serif"/>
          <w:sz w:val="28"/>
          <w:szCs w:val="28"/>
        </w:rPr>
        <w:t xml:space="preserve">        69. </w:t>
      </w:r>
      <w:r w:rsidR="0059785D" w:rsidRPr="001C1747">
        <w:rPr>
          <w:rFonts w:ascii="Liberation Serif" w:hAnsi="Liberation Serif" w:cs="Liberation Serif"/>
          <w:sz w:val="28"/>
          <w:szCs w:val="28"/>
        </w:rPr>
        <w:t>Результатом процедуры является:</w:t>
      </w:r>
    </w:p>
    <w:p w:rsidR="0059785D" w:rsidRPr="001C1747" w:rsidRDefault="0059785D" w:rsidP="0059785D">
      <w:pPr>
        <w:ind w:right="16" w:firstLine="709"/>
        <w:contextualSpacing/>
        <w:jc w:val="both"/>
        <w:rPr>
          <w:rFonts w:ascii="Liberation Serif" w:hAnsi="Liberation Serif" w:cs="Liberation Serif"/>
          <w:sz w:val="28"/>
          <w:szCs w:val="28"/>
        </w:rPr>
      </w:pPr>
      <w:r w:rsidRPr="001C1747">
        <w:rPr>
          <w:rFonts w:ascii="Liberation Serif" w:eastAsia="Calibri" w:hAnsi="Liberation Serif" w:cs="Liberation Serif"/>
          <w:sz w:val="28"/>
          <w:szCs w:val="28"/>
          <w:lang w:eastAsia="en-US"/>
        </w:rPr>
        <w:t>-</w:t>
      </w:r>
      <w:r w:rsidRPr="001C1747">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59785D" w:rsidRPr="001C1747" w:rsidRDefault="0059785D" w:rsidP="0059785D">
      <w:pPr>
        <w:ind w:right="16" w:firstLine="709"/>
        <w:jc w:val="both"/>
        <w:rPr>
          <w:rFonts w:ascii="Liberation Serif" w:hAnsi="Liberation Serif" w:cs="Liberation Serif"/>
          <w:sz w:val="28"/>
          <w:szCs w:val="28"/>
        </w:rPr>
      </w:pPr>
      <w:r w:rsidRPr="001C1747">
        <w:rPr>
          <w:rFonts w:ascii="Liberation Serif" w:eastAsia="Calibri" w:hAnsi="Liberation Serif" w:cs="Liberation Serif"/>
          <w:sz w:val="28"/>
          <w:szCs w:val="28"/>
          <w:lang w:eastAsia="en-US"/>
        </w:rPr>
        <w:t>-</w:t>
      </w:r>
      <w:r w:rsidRPr="001C1747">
        <w:rPr>
          <w:rFonts w:ascii="Liberation Serif" w:hAnsi="Liberation Serif" w:cs="Liberation Serif"/>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9785D" w:rsidRDefault="001A62D6" w:rsidP="001A62D6">
      <w:pPr>
        <w:autoSpaceDE w:val="0"/>
        <w:autoSpaceDN w:val="0"/>
        <w:adjustRightInd w:val="0"/>
        <w:ind w:right="16"/>
        <w:jc w:val="both"/>
        <w:rPr>
          <w:rFonts w:ascii="Liberation Serif" w:hAnsi="Liberation Serif" w:cs="Liberation Serif"/>
          <w:sz w:val="28"/>
          <w:szCs w:val="28"/>
        </w:rPr>
      </w:pPr>
      <w:r>
        <w:rPr>
          <w:rFonts w:ascii="Liberation Serif" w:hAnsi="Liberation Serif" w:cs="Liberation Serif"/>
          <w:sz w:val="28"/>
          <w:szCs w:val="28"/>
        </w:rPr>
        <w:t xml:space="preserve">         70. </w:t>
      </w:r>
      <w:r w:rsidR="0059785D" w:rsidRPr="001C1747">
        <w:rPr>
          <w:rFonts w:ascii="Liberation Serif" w:hAnsi="Liberation Serif" w:cs="Liberation Serif"/>
          <w:sz w:val="28"/>
          <w:szCs w:val="28"/>
        </w:rPr>
        <w:t xml:space="preserve">Исправление технической ошибки может осуществляться по инициативе </w:t>
      </w:r>
      <w:r w:rsidR="00414885">
        <w:rPr>
          <w:rFonts w:ascii="Liberation Serif" w:hAnsi="Liberation Serif" w:cs="Liberation Serif"/>
          <w:sz w:val="28"/>
          <w:szCs w:val="28"/>
        </w:rPr>
        <w:t xml:space="preserve">Комитета по управлению имуществом </w:t>
      </w:r>
      <w:r w:rsidR="0059785D">
        <w:rPr>
          <w:rFonts w:ascii="Liberation Serif" w:hAnsi="Liberation Serif" w:cs="Liberation Serif"/>
          <w:sz w:val="28"/>
          <w:szCs w:val="28"/>
        </w:rPr>
        <w:t>Администрации Артинского городского округа</w:t>
      </w:r>
      <w:r w:rsidR="0059785D" w:rsidRPr="001C1747">
        <w:rPr>
          <w:rFonts w:ascii="Liberation Serif" w:hAnsi="Liberation Serif" w:cs="Liberation Serif"/>
          <w:sz w:val="28"/>
          <w:szCs w:val="28"/>
        </w:rPr>
        <w:t xml:space="preserve"> в случае самостоятельного выявления факта технической ошибки, допущенной в разрешении.</w:t>
      </w:r>
    </w:p>
    <w:p w:rsidR="0059785D" w:rsidRDefault="0059785D" w:rsidP="00842B0C">
      <w:pPr>
        <w:widowControl w:val="0"/>
        <w:autoSpaceDE w:val="0"/>
        <w:autoSpaceDN w:val="0"/>
        <w:adjustRightInd w:val="0"/>
        <w:ind w:right="-142" w:firstLine="709"/>
        <w:jc w:val="both"/>
        <w:outlineLvl w:val="1"/>
        <w:rPr>
          <w:sz w:val="28"/>
          <w:szCs w:val="28"/>
          <w:lang w:eastAsia="en-US"/>
        </w:rPr>
      </w:pPr>
    </w:p>
    <w:p w:rsidR="00755FB6" w:rsidRDefault="00755FB6" w:rsidP="00755FB6">
      <w:pPr>
        <w:autoSpaceDE w:val="0"/>
        <w:autoSpaceDN w:val="0"/>
        <w:adjustRightInd w:val="0"/>
        <w:ind w:right="-142"/>
        <w:jc w:val="center"/>
        <w:outlineLvl w:val="1"/>
        <w:rPr>
          <w:b/>
          <w:bCs/>
          <w:sz w:val="28"/>
          <w:szCs w:val="28"/>
          <w:lang w:eastAsia="en-US"/>
        </w:rPr>
      </w:pPr>
      <w:r w:rsidRPr="00D9592A">
        <w:rPr>
          <w:b/>
          <w:bCs/>
          <w:sz w:val="28"/>
          <w:szCs w:val="28"/>
          <w:lang w:eastAsia="en-US"/>
        </w:rPr>
        <w:t xml:space="preserve">Порядок </w:t>
      </w:r>
      <w:r>
        <w:rPr>
          <w:b/>
          <w:bCs/>
          <w:sz w:val="28"/>
          <w:szCs w:val="28"/>
          <w:lang w:eastAsia="en-US"/>
        </w:rPr>
        <w:t>выдачи дубликата</w:t>
      </w:r>
      <w:r w:rsidRPr="00D9592A">
        <w:rPr>
          <w:b/>
          <w:bCs/>
          <w:sz w:val="28"/>
          <w:szCs w:val="28"/>
          <w:lang w:eastAsia="en-US"/>
        </w:rPr>
        <w:t xml:space="preserve"> результат</w:t>
      </w:r>
      <w:r>
        <w:rPr>
          <w:b/>
          <w:bCs/>
          <w:sz w:val="28"/>
          <w:szCs w:val="28"/>
          <w:lang w:eastAsia="en-US"/>
        </w:rPr>
        <w:t>а</w:t>
      </w:r>
      <w:r w:rsidRPr="00D9592A">
        <w:rPr>
          <w:b/>
          <w:bCs/>
          <w:sz w:val="28"/>
          <w:szCs w:val="28"/>
          <w:lang w:eastAsia="en-US"/>
        </w:rPr>
        <w:t xml:space="preserve"> предоставления муниципальной услуги </w:t>
      </w:r>
    </w:p>
    <w:p w:rsidR="005D6EDB" w:rsidRPr="005D6EDB" w:rsidRDefault="005D6EDB" w:rsidP="005D6EDB">
      <w:pPr>
        <w:autoSpaceDE w:val="0"/>
        <w:autoSpaceDN w:val="0"/>
        <w:adjustRightInd w:val="0"/>
        <w:ind w:right="-142"/>
        <w:jc w:val="both"/>
        <w:outlineLvl w:val="1"/>
        <w:rPr>
          <w:bCs/>
          <w:sz w:val="28"/>
          <w:szCs w:val="28"/>
          <w:lang w:eastAsia="en-US"/>
        </w:rPr>
      </w:pPr>
      <w:r>
        <w:rPr>
          <w:b/>
          <w:bCs/>
          <w:sz w:val="28"/>
          <w:szCs w:val="28"/>
          <w:lang w:eastAsia="en-US"/>
        </w:rPr>
        <w:t xml:space="preserve">    </w:t>
      </w:r>
      <w:r w:rsidR="00C643DA">
        <w:rPr>
          <w:b/>
          <w:bCs/>
          <w:sz w:val="28"/>
          <w:szCs w:val="28"/>
          <w:lang w:eastAsia="en-US"/>
        </w:rPr>
        <w:t xml:space="preserve">71. </w:t>
      </w:r>
      <w:r w:rsidRPr="005D6EDB">
        <w:rPr>
          <w:bCs/>
          <w:sz w:val="28"/>
          <w:szCs w:val="28"/>
          <w:lang w:eastAsia="en-US"/>
        </w:rPr>
        <w:t>Выдача дубликатов документов по резу</w:t>
      </w:r>
      <w:r>
        <w:rPr>
          <w:bCs/>
          <w:sz w:val="28"/>
          <w:szCs w:val="28"/>
          <w:lang w:eastAsia="en-US"/>
        </w:rPr>
        <w:t>ль</w:t>
      </w:r>
      <w:r w:rsidRPr="005D6EDB">
        <w:rPr>
          <w:bCs/>
          <w:sz w:val="28"/>
          <w:szCs w:val="28"/>
          <w:lang w:eastAsia="en-US"/>
        </w:rPr>
        <w:t>тат</w:t>
      </w:r>
      <w:r>
        <w:rPr>
          <w:bCs/>
          <w:sz w:val="28"/>
          <w:szCs w:val="28"/>
          <w:lang w:eastAsia="en-US"/>
        </w:rPr>
        <w:t>а</w:t>
      </w:r>
      <w:r w:rsidRPr="005D6EDB">
        <w:rPr>
          <w:bCs/>
          <w:sz w:val="28"/>
          <w:szCs w:val="28"/>
          <w:lang w:eastAsia="en-US"/>
        </w:rPr>
        <w:t>м пред</w:t>
      </w:r>
      <w:r>
        <w:rPr>
          <w:bCs/>
          <w:sz w:val="28"/>
          <w:szCs w:val="28"/>
          <w:lang w:eastAsia="en-US"/>
        </w:rPr>
        <w:t>оставле</w:t>
      </w:r>
      <w:r w:rsidRPr="005D6EDB">
        <w:rPr>
          <w:bCs/>
          <w:sz w:val="28"/>
          <w:szCs w:val="28"/>
          <w:lang w:eastAsia="en-US"/>
        </w:rPr>
        <w:t>ния муниципальной услуги Комитетом по управлению имуществом</w:t>
      </w:r>
      <w:r>
        <w:rPr>
          <w:bCs/>
          <w:sz w:val="28"/>
          <w:szCs w:val="28"/>
          <w:lang w:eastAsia="en-US"/>
        </w:rPr>
        <w:t xml:space="preserve"> Администрации Артинского городского округа </w:t>
      </w:r>
      <w:r w:rsidRPr="005D6EDB">
        <w:rPr>
          <w:bCs/>
          <w:sz w:val="28"/>
          <w:szCs w:val="28"/>
          <w:lang w:eastAsia="en-US"/>
        </w:rPr>
        <w:t>не производится.</w:t>
      </w:r>
    </w:p>
    <w:p w:rsidR="00414885" w:rsidRDefault="00414885" w:rsidP="00842B0C">
      <w:pPr>
        <w:widowControl w:val="0"/>
        <w:autoSpaceDE w:val="0"/>
        <w:autoSpaceDN w:val="0"/>
        <w:adjustRightInd w:val="0"/>
        <w:ind w:right="-142"/>
        <w:jc w:val="center"/>
        <w:outlineLvl w:val="1"/>
        <w:rPr>
          <w:sz w:val="28"/>
          <w:szCs w:val="28"/>
          <w:lang w:eastAsia="en-US"/>
        </w:rPr>
      </w:pPr>
    </w:p>
    <w:p w:rsidR="00CC0B75" w:rsidRPr="00D9592A" w:rsidRDefault="00CC0B75" w:rsidP="00842B0C">
      <w:pPr>
        <w:widowControl w:val="0"/>
        <w:autoSpaceDE w:val="0"/>
        <w:autoSpaceDN w:val="0"/>
        <w:adjustRightInd w:val="0"/>
        <w:ind w:right="-142"/>
        <w:jc w:val="center"/>
        <w:outlineLvl w:val="1"/>
        <w:rPr>
          <w:b/>
          <w:bCs/>
          <w:sz w:val="28"/>
          <w:szCs w:val="28"/>
          <w:lang w:eastAsia="en-US"/>
        </w:rPr>
      </w:pPr>
      <w:r w:rsidRPr="00D9592A">
        <w:rPr>
          <w:b/>
          <w:bCs/>
          <w:sz w:val="28"/>
          <w:szCs w:val="28"/>
          <w:lang w:eastAsia="en-US"/>
        </w:rPr>
        <w:t>Раздел 4. Формы контроля за исполнением регламента</w:t>
      </w:r>
    </w:p>
    <w:p w:rsidR="00CC0B75" w:rsidRPr="00D9592A" w:rsidRDefault="00CC0B75" w:rsidP="00842B0C">
      <w:pPr>
        <w:widowControl w:val="0"/>
        <w:autoSpaceDE w:val="0"/>
        <w:autoSpaceDN w:val="0"/>
        <w:adjustRightInd w:val="0"/>
        <w:ind w:right="-142"/>
        <w:rPr>
          <w:sz w:val="28"/>
          <w:szCs w:val="28"/>
          <w:lang w:eastAsia="en-US"/>
        </w:rPr>
      </w:pPr>
    </w:p>
    <w:p w:rsidR="00CC0B75" w:rsidRPr="00D9592A" w:rsidRDefault="00CC0B75" w:rsidP="00842B0C">
      <w:pPr>
        <w:widowControl w:val="0"/>
        <w:autoSpaceDE w:val="0"/>
        <w:autoSpaceDN w:val="0"/>
        <w:adjustRightInd w:val="0"/>
        <w:ind w:right="-142"/>
        <w:jc w:val="center"/>
        <w:outlineLvl w:val="2"/>
        <w:rPr>
          <w:b/>
          <w:bCs/>
          <w:sz w:val="28"/>
          <w:szCs w:val="28"/>
          <w:lang w:eastAsia="en-US"/>
        </w:rPr>
      </w:pPr>
      <w:r w:rsidRPr="00D9592A">
        <w:rPr>
          <w:b/>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72.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AD6F4F">
        <w:rPr>
          <w:sz w:val="28"/>
          <w:szCs w:val="28"/>
          <w:lang w:eastAsia="en-US"/>
        </w:rPr>
        <w:t>Комитета по управлению имуществом Администрации Артинского городского округа</w:t>
      </w:r>
      <w:r w:rsidRPr="00D9592A">
        <w:rPr>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CC0B75" w:rsidRPr="00D9592A" w:rsidRDefault="00CC0B75" w:rsidP="00842B0C">
      <w:pPr>
        <w:widowControl w:val="0"/>
        <w:autoSpaceDE w:val="0"/>
        <w:autoSpaceDN w:val="0"/>
        <w:adjustRightInd w:val="0"/>
        <w:ind w:right="-142"/>
        <w:outlineLvl w:val="2"/>
        <w:rPr>
          <w:b/>
          <w:bCs/>
          <w:sz w:val="28"/>
          <w:szCs w:val="28"/>
          <w:lang w:eastAsia="en-US"/>
        </w:rPr>
      </w:pPr>
    </w:p>
    <w:p w:rsidR="00CC0B75" w:rsidRPr="00D9592A" w:rsidRDefault="00CC0B75" w:rsidP="00842B0C">
      <w:pPr>
        <w:widowControl w:val="0"/>
        <w:autoSpaceDE w:val="0"/>
        <w:autoSpaceDN w:val="0"/>
        <w:adjustRightInd w:val="0"/>
        <w:ind w:right="-142"/>
        <w:jc w:val="center"/>
        <w:outlineLvl w:val="2"/>
        <w:rPr>
          <w:b/>
          <w:bCs/>
          <w:sz w:val="28"/>
          <w:szCs w:val="28"/>
          <w:lang w:eastAsia="en-US"/>
        </w:rPr>
      </w:pPr>
      <w:r w:rsidRPr="00D9592A">
        <w:rPr>
          <w:b/>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D9592A">
        <w:rPr>
          <w:b/>
          <w:bCs/>
          <w:sz w:val="28"/>
          <w:szCs w:val="28"/>
          <w:lang w:eastAsia="en-US"/>
        </w:rPr>
        <w:br/>
        <w:t>в том числе порядок и формы контроля за полнотой и качеством предоставления муниципальной услуги</w:t>
      </w:r>
    </w:p>
    <w:p w:rsidR="00CC0B75" w:rsidRPr="00D9592A" w:rsidRDefault="00CC0B75" w:rsidP="00842B0C">
      <w:pPr>
        <w:autoSpaceDE w:val="0"/>
        <w:autoSpaceDN w:val="0"/>
        <w:adjustRightInd w:val="0"/>
        <w:ind w:right="-142"/>
        <w:rPr>
          <w:sz w:val="28"/>
          <w:szCs w:val="28"/>
          <w:lang w:eastAsia="en-US"/>
        </w:rPr>
      </w:pPr>
    </w:p>
    <w:p w:rsidR="00AD6F4F" w:rsidRPr="00AD6F4F" w:rsidRDefault="00CC0B75" w:rsidP="00842B0C">
      <w:pPr>
        <w:widowControl w:val="0"/>
        <w:autoSpaceDE w:val="0"/>
        <w:autoSpaceDN w:val="0"/>
        <w:adjustRightInd w:val="0"/>
        <w:ind w:right="-142" w:firstLine="709"/>
        <w:jc w:val="both"/>
        <w:rPr>
          <w:sz w:val="28"/>
          <w:szCs w:val="28"/>
        </w:rPr>
      </w:pPr>
      <w:r w:rsidRPr="00D9592A">
        <w:rPr>
          <w:sz w:val="28"/>
          <w:szCs w:val="28"/>
          <w:lang w:eastAsia="en-US"/>
        </w:rPr>
        <w:t xml:space="preserve">73. </w:t>
      </w:r>
      <w:r w:rsidR="00AD6F4F" w:rsidRPr="00AD6F4F">
        <w:rPr>
          <w:sz w:val="28"/>
          <w:szCs w:val="28"/>
        </w:rPr>
        <w:t>Проверка полноты и качества предоставления муниципальной услуги осуществляется в двух формах: плановой и внеплановой.</w:t>
      </w:r>
    </w:p>
    <w:p w:rsidR="00AD6F4F" w:rsidRPr="00AD6F4F" w:rsidRDefault="00AD6F4F" w:rsidP="00842B0C">
      <w:pPr>
        <w:ind w:right="-142" w:firstLine="709"/>
        <w:jc w:val="both"/>
        <w:rPr>
          <w:sz w:val="28"/>
          <w:szCs w:val="28"/>
        </w:rPr>
      </w:pPr>
      <w:r w:rsidRPr="00AD6F4F">
        <w:rPr>
          <w:sz w:val="28"/>
          <w:szCs w:val="28"/>
        </w:rPr>
        <w:t xml:space="preserve">Плановые проверки полноты и качества предоставления муниципальной услуги осуществляются: </w:t>
      </w:r>
    </w:p>
    <w:p w:rsidR="00AD6F4F" w:rsidRPr="00AD6F4F" w:rsidRDefault="00AD6F4F" w:rsidP="00842B0C">
      <w:pPr>
        <w:ind w:right="-142" w:firstLine="709"/>
        <w:jc w:val="both"/>
        <w:rPr>
          <w:sz w:val="28"/>
          <w:szCs w:val="28"/>
        </w:rPr>
      </w:pPr>
      <w:r w:rsidRPr="00AD6F4F">
        <w:rPr>
          <w:sz w:val="28"/>
          <w:szCs w:val="28"/>
        </w:rPr>
        <w:t>1) в соответствии с утвержденными календарными планами целевых проверок К</w:t>
      </w:r>
      <w:r w:rsidR="00592328">
        <w:rPr>
          <w:sz w:val="28"/>
          <w:szCs w:val="28"/>
        </w:rPr>
        <w:t xml:space="preserve">омитета по управлению имуществом </w:t>
      </w:r>
      <w:r w:rsidRPr="00AD6F4F">
        <w:rPr>
          <w:sz w:val="28"/>
          <w:szCs w:val="28"/>
        </w:rPr>
        <w:t xml:space="preserve"> Администрации А</w:t>
      </w:r>
      <w:r w:rsidR="00592328">
        <w:rPr>
          <w:sz w:val="28"/>
          <w:szCs w:val="28"/>
        </w:rPr>
        <w:t>ртинского городского округа</w:t>
      </w:r>
      <w:r w:rsidRPr="00AD6F4F">
        <w:rPr>
          <w:sz w:val="28"/>
          <w:szCs w:val="28"/>
        </w:rPr>
        <w:t xml:space="preserve">, но не реже чем один раз в </w:t>
      </w:r>
      <w:r w:rsidR="00592328">
        <w:rPr>
          <w:sz w:val="28"/>
          <w:szCs w:val="28"/>
        </w:rPr>
        <w:t>полугодие</w:t>
      </w:r>
      <w:r w:rsidRPr="00AD6F4F">
        <w:rPr>
          <w:sz w:val="28"/>
          <w:szCs w:val="28"/>
        </w:rPr>
        <w:t>;</w:t>
      </w:r>
    </w:p>
    <w:p w:rsidR="00AD6F4F" w:rsidRPr="00AD6F4F" w:rsidRDefault="00AD6F4F" w:rsidP="00842B0C">
      <w:pPr>
        <w:ind w:right="-142" w:firstLine="709"/>
        <w:jc w:val="both"/>
        <w:rPr>
          <w:sz w:val="28"/>
          <w:szCs w:val="28"/>
        </w:rPr>
      </w:pPr>
      <w:r w:rsidRPr="00AD6F4F">
        <w:rPr>
          <w:sz w:val="28"/>
          <w:szCs w:val="28"/>
        </w:rPr>
        <w:t xml:space="preserve">2) в соответствии с требованиями нормативных правовых актов Свердловской области, устанавливающих формы отчетности о предоставлении муниципальной услуги. </w:t>
      </w:r>
    </w:p>
    <w:p w:rsidR="00AD6F4F" w:rsidRPr="00AD6F4F" w:rsidRDefault="00AD6F4F" w:rsidP="00842B0C">
      <w:pPr>
        <w:ind w:right="-142" w:firstLine="709"/>
        <w:jc w:val="both"/>
        <w:rPr>
          <w:sz w:val="28"/>
          <w:szCs w:val="28"/>
        </w:rPr>
      </w:pPr>
      <w:r w:rsidRPr="00AD6F4F">
        <w:rPr>
          <w:sz w:val="28"/>
          <w:szCs w:val="28"/>
        </w:rPr>
        <w:t>Внеплановые проверки полноты и качества предоставления государственной услуги осуществляются в связи с рассмотрением поступивших</w:t>
      </w:r>
      <w:r w:rsidRPr="00AD6F4F">
        <w:rPr>
          <w:sz w:val="28"/>
          <w:szCs w:val="28"/>
        </w:rPr>
        <w:br/>
        <w:t xml:space="preserve">в </w:t>
      </w:r>
      <w:r w:rsidR="00592328" w:rsidRPr="00AD6F4F">
        <w:rPr>
          <w:sz w:val="28"/>
          <w:szCs w:val="28"/>
        </w:rPr>
        <w:t>К</w:t>
      </w:r>
      <w:r w:rsidR="00592328">
        <w:rPr>
          <w:sz w:val="28"/>
          <w:szCs w:val="28"/>
        </w:rPr>
        <w:t xml:space="preserve">омитете по управлению имуществом </w:t>
      </w:r>
      <w:r w:rsidR="00592328" w:rsidRPr="00AD6F4F">
        <w:rPr>
          <w:sz w:val="28"/>
          <w:szCs w:val="28"/>
        </w:rPr>
        <w:t xml:space="preserve"> Администрации А</w:t>
      </w:r>
      <w:r w:rsidR="00592328">
        <w:rPr>
          <w:sz w:val="28"/>
          <w:szCs w:val="28"/>
        </w:rPr>
        <w:t>ртинского городского округа</w:t>
      </w:r>
      <w:r w:rsidR="00592328" w:rsidRPr="00AD6F4F">
        <w:rPr>
          <w:sz w:val="28"/>
          <w:szCs w:val="28"/>
        </w:rPr>
        <w:t xml:space="preserve"> </w:t>
      </w:r>
      <w:r w:rsidRPr="00AD6F4F">
        <w:rPr>
          <w:sz w:val="28"/>
          <w:szCs w:val="28"/>
        </w:rPr>
        <w:t xml:space="preserve">жалоб в отношении действий (бездействия) специалистов </w:t>
      </w:r>
      <w:r w:rsidR="00592328" w:rsidRPr="00AD6F4F">
        <w:rPr>
          <w:sz w:val="28"/>
          <w:szCs w:val="28"/>
        </w:rPr>
        <w:t>К</w:t>
      </w:r>
      <w:r w:rsidR="00592328">
        <w:rPr>
          <w:sz w:val="28"/>
          <w:szCs w:val="28"/>
        </w:rPr>
        <w:t xml:space="preserve">омитета по управлению имуществом </w:t>
      </w:r>
      <w:r w:rsidR="00592328" w:rsidRPr="00AD6F4F">
        <w:rPr>
          <w:sz w:val="28"/>
          <w:szCs w:val="28"/>
        </w:rPr>
        <w:t xml:space="preserve"> Администрации А</w:t>
      </w:r>
      <w:r w:rsidR="00592328">
        <w:rPr>
          <w:sz w:val="28"/>
          <w:szCs w:val="28"/>
        </w:rPr>
        <w:t>ртинского городского округа</w:t>
      </w:r>
      <w:r w:rsidRPr="00AD6F4F">
        <w:rPr>
          <w:sz w:val="28"/>
          <w:szCs w:val="28"/>
        </w:rPr>
        <w:t xml:space="preserve"> и принятых ими решений при предоставлении муниципальной услуги либо по результатам текущего контроля. </w:t>
      </w:r>
    </w:p>
    <w:p w:rsidR="00AD6F4F" w:rsidRPr="00AD6F4F" w:rsidRDefault="00AD6F4F" w:rsidP="00842B0C">
      <w:pPr>
        <w:ind w:right="-142" w:firstLine="709"/>
        <w:jc w:val="both"/>
        <w:rPr>
          <w:sz w:val="28"/>
          <w:szCs w:val="28"/>
        </w:rPr>
      </w:pPr>
      <w:r w:rsidRPr="00AD6F4F">
        <w:rPr>
          <w:sz w:val="28"/>
          <w:szCs w:val="28"/>
        </w:rPr>
        <w:t xml:space="preserve">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w:t>
      </w:r>
      <w:r w:rsidRPr="00AD6F4F">
        <w:rPr>
          <w:sz w:val="28"/>
          <w:szCs w:val="28"/>
        </w:rPr>
        <w:br/>
        <w:t>при реализации административных процедур.</w:t>
      </w:r>
    </w:p>
    <w:p w:rsidR="00CC0B75" w:rsidRPr="00D9592A" w:rsidRDefault="00CC0B75" w:rsidP="00842B0C">
      <w:pPr>
        <w:autoSpaceDE w:val="0"/>
        <w:autoSpaceDN w:val="0"/>
        <w:adjustRightInd w:val="0"/>
        <w:ind w:right="-142"/>
        <w:jc w:val="both"/>
        <w:rPr>
          <w:sz w:val="28"/>
          <w:szCs w:val="28"/>
          <w:lang w:eastAsia="en-US"/>
        </w:rPr>
      </w:pPr>
    </w:p>
    <w:p w:rsidR="00CC0B75" w:rsidRPr="00D9592A" w:rsidRDefault="00CC0B75" w:rsidP="00842B0C">
      <w:pPr>
        <w:widowControl w:val="0"/>
        <w:autoSpaceDE w:val="0"/>
        <w:autoSpaceDN w:val="0"/>
        <w:adjustRightInd w:val="0"/>
        <w:ind w:right="-142"/>
        <w:jc w:val="center"/>
        <w:outlineLvl w:val="2"/>
        <w:rPr>
          <w:b/>
          <w:bCs/>
          <w:sz w:val="28"/>
          <w:szCs w:val="28"/>
          <w:lang w:eastAsia="en-US"/>
        </w:rPr>
      </w:pPr>
      <w:r w:rsidRPr="00D9592A">
        <w:rPr>
          <w:b/>
          <w:bCs/>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CC0B75" w:rsidRPr="00D9592A" w:rsidRDefault="00CC0B75" w:rsidP="00842B0C">
      <w:pPr>
        <w:autoSpaceDE w:val="0"/>
        <w:autoSpaceDN w:val="0"/>
        <w:adjustRightInd w:val="0"/>
        <w:ind w:right="-142"/>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lastRenderedPageBreak/>
        <w:t xml:space="preserve">74. </w:t>
      </w:r>
      <w:r w:rsidR="00AD6F4F" w:rsidRPr="00AD6F4F">
        <w:rPr>
          <w:sz w:val="28"/>
          <w:szCs w:val="28"/>
        </w:rPr>
        <w:t>Специалисты Комитета по управлению имуществом  Администрации Артинского городского округа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AD6F4F" w:rsidRDefault="00AD6F4F" w:rsidP="00842B0C">
      <w:pPr>
        <w:widowControl w:val="0"/>
        <w:autoSpaceDE w:val="0"/>
        <w:autoSpaceDN w:val="0"/>
        <w:adjustRightInd w:val="0"/>
        <w:ind w:right="-142"/>
        <w:jc w:val="center"/>
        <w:outlineLvl w:val="2"/>
        <w:rPr>
          <w:b/>
          <w:bCs/>
          <w:sz w:val="28"/>
          <w:szCs w:val="28"/>
          <w:lang w:eastAsia="en-US"/>
        </w:rPr>
      </w:pPr>
    </w:p>
    <w:p w:rsidR="00CC0B75" w:rsidRPr="00D9592A" w:rsidRDefault="00CC0B75" w:rsidP="00842B0C">
      <w:pPr>
        <w:widowControl w:val="0"/>
        <w:autoSpaceDE w:val="0"/>
        <w:autoSpaceDN w:val="0"/>
        <w:adjustRightInd w:val="0"/>
        <w:ind w:right="-142"/>
        <w:jc w:val="center"/>
        <w:outlineLvl w:val="2"/>
        <w:rPr>
          <w:b/>
          <w:bCs/>
          <w:sz w:val="28"/>
          <w:szCs w:val="28"/>
          <w:lang w:eastAsia="en-US"/>
        </w:rPr>
      </w:pPr>
      <w:r w:rsidRPr="00D9592A">
        <w:rPr>
          <w:b/>
          <w:bCs/>
          <w:sz w:val="28"/>
          <w:szCs w:val="28"/>
          <w:lang w:eastAsia="en-US"/>
        </w:rPr>
        <w:t>Положения, характеризующие требования к порядку и формам</w:t>
      </w:r>
    </w:p>
    <w:p w:rsidR="00CC0B75" w:rsidRPr="00D9592A" w:rsidRDefault="00CC0B75" w:rsidP="00842B0C">
      <w:pPr>
        <w:widowControl w:val="0"/>
        <w:autoSpaceDE w:val="0"/>
        <w:autoSpaceDN w:val="0"/>
        <w:adjustRightInd w:val="0"/>
        <w:ind w:right="-142"/>
        <w:jc w:val="center"/>
        <w:outlineLvl w:val="2"/>
        <w:rPr>
          <w:b/>
          <w:bCs/>
          <w:sz w:val="28"/>
          <w:szCs w:val="28"/>
          <w:lang w:eastAsia="en-US"/>
        </w:rPr>
      </w:pPr>
      <w:r w:rsidRPr="00D9592A">
        <w:rPr>
          <w:b/>
          <w:bCs/>
          <w:sz w:val="28"/>
          <w:szCs w:val="28"/>
          <w:lang w:eastAsia="en-US"/>
        </w:rPr>
        <w:t>контроля за предоставлением муниципальной услуги,</w:t>
      </w:r>
    </w:p>
    <w:p w:rsidR="00CC0B75" w:rsidRPr="00D9592A" w:rsidRDefault="00CC0B75" w:rsidP="00842B0C">
      <w:pPr>
        <w:autoSpaceDE w:val="0"/>
        <w:autoSpaceDN w:val="0"/>
        <w:adjustRightInd w:val="0"/>
        <w:ind w:right="-142"/>
        <w:jc w:val="center"/>
        <w:rPr>
          <w:b/>
          <w:bCs/>
          <w:sz w:val="28"/>
          <w:szCs w:val="28"/>
          <w:lang w:eastAsia="en-US"/>
        </w:rPr>
      </w:pPr>
      <w:r w:rsidRPr="00D9592A">
        <w:rPr>
          <w:b/>
          <w:bCs/>
          <w:sz w:val="28"/>
          <w:szCs w:val="28"/>
          <w:lang w:eastAsia="en-US"/>
        </w:rPr>
        <w:t>в том числе со стороны граждан, их объединений и организаций</w:t>
      </w:r>
    </w:p>
    <w:p w:rsidR="00CC0B75" w:rsidRPr="00D9592A" w:rsidRDefault="00CC0B75" w:rsidP="00842B0C">
      <w:pPr>
        <w:autoSpaceDE w:val="0"/>
        <w:autoSpaceDN w:val="0"/>
        <w:adjustRightInd w:val="0"/>
        <w:ind w:right="-142"/>
        <w:rPr>
          <w:sz w:val="28"/>
          <w:szCs w:val="28"/>
          <w:lang w:eastAsia="en-US"/>
        </w:rPr>
      </w:pPr>
    </w:p>
    <w:p w:rsidR="00CC0B75" w:rsidRDefault="00CC0B75" w:rsidP="00842B0C">
      <w:pPr>
        <w:autoSpaceDE w:val="0"/>
        <w:autoSpaceDN w:val="0"/>
        <w:adjustRightInd w:val="0"/>
        <w:ind w:right="-142" w:firstLine="709"/>
        <w:jc w:val="both"/>
        <w:rPr>
          <w:szCs w:val="28"/>
        </w:rPr>
      </w:pPr>
      <w:r w:rsidRPr="00D9592A">
        <w:rPr>
          <w:sz w:val="28"/>
          <w:szCs w:val="28"/>
          <w:lang w:eastAsia="en-US"/>
        </w:rPr>
        <w:t>75.</w:t>
      </w:r>
      <w:r w:rsidRPr="00AD6F4F">
        <w:rPr>
          <w:sz w:val="28"/>
          <w:szCs w:val="28"/>
          <w:lang w:eastAsia="en-US"/>
        </w:rPr>
        <w:t xml:space="preserve"> </w:t>
      </w:r>
      <w:r w:rsidR="00AD6F4F" w:rsidRPr="00AD6F4F">
        <w:rPr>
          <w:sz w:val="28"/>
          <w:szCs w:val="28"/>
        </w:rPr>
        <w:t>Граждане, их объединения и организации осуществляют контроль</w:t>
      </w:r>
      <w:r w:rsidR="00AD6F4F" w:rsidRPr="00AD6F4F">
        <w:rPr>
          <w:sz w:val="28"/>
          <w:szCs w:val="28"/>
        </w:rPr>
        <w:br/>
        <w:t>за предоставлением муниципальной услуги путем получения информации</w:t>
      </w:r>
      <w:r w:rsidR="00AD6F4F" w:rsidRPr="00AD6F4F">
        <w:rPr>
          <w:sz w:val="28"/>
          <w:szCs w:val="28"/>
        </w:rPr>
        <w:br/>
        <w:t>о предоставлении муниципальной услуги, в том числе о ходе предоставления муниципальной услуги в порядке, предусмотренном разделом 5 настоящего Регламента.</w:t>
      </w:r>
    </w:p>
    <w:p w:rsidR="00AD6F4F" w:rsidRPr="00D9592A" w:rsidRDefault="00AD6F4F" w:rsidP="00842B0C">
      <w:pPr>
        <w:autoSpaceDE w:val="0"/>
        <w:autoSpaceDN w:val="0"/>
        <w:adjustRightInd w:val="0"/>
        <w:ind w:right="-142" w:firstLine="709"/>
        <w:jc w:val="both"/>
        <w:rPr>
          <w:sz w:val="28"/>
          <w:szCs w:val="28"/>
          <w:lang w:eastAsia="en-US"/>
        </w:rPr>
      </w:pPr>
    </w:p>
    <w:p w:rsidR="00CC0B75" w:rsidRPr="00D9592A" w:rsidRDefault="00CC0B75" w:rsidP="00842B0C">
      <w:pPr>
        <w:widowControl w:val="0"/>
        <w:autoSpaceDE w:val="0"/>
        <w:autoSpaceDN w:val="0"/>
        <w:ind w:right="-142" w:firstLine="540"/>
        <w:jc w:val="both"/>
        <w:rPr>
          <w:b/>
          <w:bCs/>
          <w:sz w:val="28"/>
          <w:szCs w:val="28"/>
        </w:rPr>
      </w:pPr>
      <w:r w:rsidRPr="00D9592A">
        <w:rPr>
          <w:b/>
          <w:bCs/>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C0B75" w:rsidRPr="00D9592A" w:rsidRDefault="00CC0B75" w:rsidP="00842B0C">
      <w:pPr>
        <w:widowControl w:val="0"/>
        <w:autoSpaceDE w:val="0"/>
        <w:autoSpaceDN w:val="0"/>
        <w:ind w:right="-142" w:firstLine="540"/>
        <w:jc w:val="center"/>
        <w:rPr>
          <w:b/>
          <w:bCs/>
          <w:sz w:val="28"/>
          <w:szCs w:val="28"/>
        </w:rPr>
      </w:pPr>
    </w:p>
    <w:p w:rsidR="00CC0B75" w:rsidRPr="00D9592A" w:rsidRDefault="00CC0B75" w:rsidP="00842B0C">
      <w:pPr>
        <w:widowControl w:val="0"/>
        <w:autoSpaceDE w:val="0"/>
        <w:autoSpaceDN w:val="0"/>
        <w:ind w:right="-142" w:firstLine="540"/>
        <w:jc w:val="center"/>
        <w:rPr>
          <w:b/>
          <w:bCs/>
          <w:sz w:val="28"/>
          <w:szCs w:val="28"/>
        </w:rPr>
      </w:pPr>
      <w:r w:rsidRPr="00D9592A">
        <w:rPr>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CC0B75" w:rsidRPr="00D9592A" w:rsidRDefault="00CC0B75" w:rsidP="00842B0C">
      <w:pPr>
        <w:widowControl w:val="0"/>
        <w:autoSpaceDE w:val="0"/>
        <w:autoSpaceDN w:val="0"/>
        <w:ind w:right="-142" w:firstLine="540"/>
        <w:jc w:val="both"/>
        <w:rPr>
          <w:b/>
          <w:bCs/>
          <w:sz w:val="28"/>
          <w:szCs w:val="28"/>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rPr>
        <w:t xml:space="preserve">76. </w:t>
      </w:r>
      <w:r w:rsidRPr="00D9592A">
        <w:rPr>
          <w:sz w:val="28"/>
          <w:szCs w:val="28"/>
          <w:lang w:eastAsia="en-US"/>
        </w:rPr>
        <w:t xml:space="preserve">Заявитель вправе обжаловать решения и действия (бездействие), принятые в ходе предоставления муниципальной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в досудебном (внесудебном) порядке </w:t>
      </w:r>
      <w:r w:rsidRPr="00D9592A">
        <w:rPr>
          <w:sz w:val="28"/>
          <w:szCs w:val="28"/>
          <w:lang w:eastAsia="en-US"/>
        </w:rPr>
        <w:br/>
        <w:t xml:space="preserve">в случаях, предусмотренных статьей 11.1 Федерального закона </w:t>
      </w:r>
      <w:r w:rsidRPr="00D9592A">
        <w:rPr>
          <w:sz w:val="28"/>
          <w:szCs w:val="28"/>
          <w:lang w:eastAsia="en-US"/>
        </w:rPr>
        <w:br/>
        <w:t>от 27.07.2010 № 210-ФЗ.</w:t>
      </w:r>
    </w:p>
    <w:p w:rsidR="00CC0B75" w:rsidRPr="00D9592A" w:rsidRDefault="00CC0B75" w:rsidP="00842B0C">
      <w:pPr>
        <w:ind w:right="-142" w:firstLine="709"/>
        <w:jc w:val="center"/>
        <w:rPr>
          <w:b/>
          <w:bCs/>
          <w:sz w:val="28"/>
          <w:szCs w:val="28"/>
          <w:lang w:eastAsia="en-US"/>
        </w:rPr>
      </w:pPr>
    </w:p>
    <w:p w:rsidR="00CC0B75" w:rsidRPr="00D9592A" w:rsidRDefault="00CC0B75" w:rsidP="00842B0C">
      <w:pPr>
        <w:ind w:right="-142" w:firstLine="709"/>
        <w:jc w:val="center"/>
        <w:rPr>
          <w:b/>
          <w:bCs/>
          <w:sz w:val="28"/>
          <w:szCs w:val="28"/>
          <w:lang w:eastAsia="en-US"/>
        </w:rPr>
      </w:pPr>
      <w:r w:rsidRPr="00D9592A">
        <w:rPr>
          <w:b/>
          <w:bCs/>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0B75" w:rsidRPr="00D9592A" w:rsidRDefault="00CC0B75" w:rsidP="00842B0C">
      <w:pPr>
        <w:ind w:right="-142" w:firstLine="709"/>
        <w:jc w:val="center"/>
        <w:rPr>
          <w:sz w:val="28"/>
          <w:szCs w:val="28"/>
          <w:lang w:eastAsia="en-US"/>
        </w:rPr>
      </w:pP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77. В случае обжалования решений и действий (бездействия)</w:t>
      </w:r>
      <w:r w:rsidRPr="00D9592A">
        <w:rPr>
          <w:sz w:val="28"/>
          <w:szCs w:val="28"/>
        </w:rPr>
        <w:t xml:space="preserve"> </w:t>
      </w:r>
      <w:r w:rsidR="00AD6F4F" w:rsidRPr="00AD6F4F">
        <w:rPr>
          <w:sz w:val="28"/>
          <w:szCs w:val="28"/>
        </w:rPr>
        <w:t>Комитета по управлению имуществом  Администрации Артинского городского округа</w:t>
      </w:r>
      <w:r w:rsidRPr="00D9592A">
        <w:rPr>
          <w:sz w:val="28"/>
          <w:szCs w:val="28"/>
          <w:lang w:eastAsia="en-US"/>
        </w:rPr>
        <w:t xml:space="preserve">, его </w:t>
      </w:r>
      <w:r w:rsidRPr="00D9592A">
        <w:rPr>
          <w:sz w:val="28"/>
          <w:szCs w:val="28"/>
          <w:lang w:eastAsia="en-US"/>
        </w:rPr>
        <w:lastRenderedPageBreak/>
        <w:t xml:space="preserve">должностных лиц и муниципальных служащих жалоба подается для рассмотрения в </w:t>
      </w:r>
      <w:r w:rsidR="008366E5">
        <w:rPr>
          <w:sz w:val="28"/>
          <w:szCs w:val="28"/>
          <w:lang w:eastAsia="en-US"/>
        </w:rPr>
        <w:t xml:space="preserve">Комитет по управлению имуществом </w:t>
      </w:r>
      <w:r w:rsidR="00AD6F4F">
        <w:rPr>
          <w:sz w:val="28"/>
          <w:szCs w:val="28"/>
          <w:lang w:eastAsia="en-US"/>
        </w:rPr>
        <w:t>Админ</w:t>
      </w:r>
      <w:r w:rsidR="008366E5">
        <w:rPr>
          <w:sz w:val="28"/>
          <w:szCs w:val="28"/>
          <w:lang w:eastAsia="en-US"/>
        </w:rPr>
        <w:t>и</w:t>
      </w:r>
      <w:r w:rsidR="00AD6F4F">
        <w:rPr>
          <w:sz w:val="28"/>
          <w:szCs w:val="28"/>
          <w:lang w:eastAsia="en-US"/>
        </w:rPr>
        <w:t>страци</w:t>
      </w:r>
      <w:r w:rsidR="008366E5">
        <w:rPr>
          <w:sz w:val="28"/>
          <w:szCs w:val="28"/>
          <w:lang w:eastAsia="en-US"/>
        </w:rPr>
        <w:t>и</w:t>
      </w:r>
      <w:r w:rsidR="00AD6F4F">
        <w:rPr>
          <w:sz w:val="28"/>
          <w:szCs w:val="28"/>
          <w:lang w:eastAsia="en-US"/>
        </w:rPr>
        <w:t xml:space="preserve"> Артинского городского округа</w:t>
      </w:r>
      <w:r w:rsidRPr="00D9592A">
        <w:rPr>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D9592A">
        <w:rPr>
          <w:sz w:val="28"/>
          <w:szCs w:val="28"/>
        </w:rPr>
        <w:t>предоставления государственных и муниципальных услуг</w:t>
      </w:r>
      <w:r w:rsidRPr="00D9592A">
        <w:rPr>
          <w:sz w:val="28"/>
          <w:szCs w:val="28"/>
          <w:lang w:eastAsia="en-US"/>
        </w:rPr>
        <w:t xml:space="preserve"> либо в электронной форме. </w:t>
      </w:r>
    </w:p>
    <w:p w:rsidR="00CC0B75" w:rsidRPr="00D9592A" w:rsidRDefault="00CC0B75" w:rsidP="00842B0C">
      <w:pPr>
        <w:autoSpaceDE w:val="0"/>
        <w:autoSpaceDN w:val="0"/>
        <w:adjustRightInd w:val="0"/>
        <w:ind w:right="-142" w:firstLine="709"/>
        <w:jc w:val="both"/>
        <w:rPr>
          <w:sz w:val="28"/>
          <w:szCs w:val="28"/>
          <w:lang w:eastAsia="en-US"/>
        </w:rPr>
      </w:pPr>
      <w:r w:rsidRPr="00D9592A">
        <w:rPr>
          <w:sz w:val="28"/>
          <w:szCs w:val="28"/>
          <w:lang w:eastAsia="en-US"/>
        </w:rPr>
        <w:t xml:space="preserve">Жалобу на решения и действия (бездействие) </w:t>
      </w:r>
      <w:r w:rsidR="008366E5" w:rsidRPr="00AD6F4F">
        <w:rPr>
          <w:sz w:val="28"/>
          <w:szCs w:val="28"/>
        </w:rPr>
        <w:t>Комитета по управлению имуществом  Администрации Артинского городского округа</w:t>
      </w:r>
      <w:r w:rsidRPr="00D9592A">
        <w:rPr>
          <w:sz w:val="28"/>
          <w:szCs w:val="28"/>
          <w:lang w:eastAsia="en-US"/>
        </w:rPr>
        <w:t xml:space="preserve">, также возможно подать в </w:t>
      </w:r>
      <w:r w:rsidR="008366E5">
        <w:rPr>
          <w:sz w:val="28"/>
          <w:szCs w:val="28"/>
          <w:lang w:eastAsia="en-US"/>
        </w:rPr>
        <w:t>Администрацию Артинского городского округа</w:t>
      </w:r>
      <w:r w:rsidRPr="00D9592A">
        <w:rPr>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D9592A">
        <w:rPr>
          <w:sz w:val="28"/>
          <w:szCs w:val="28"/>
        </w:rPr>
        <w:t>предоставления государственных и муниципальных услуг</w:t>
      </w:r>
      <w:r w:rsidRPr="00D9592A">
        <w:rPr>
          <w:sz w:val="28"/>
          <w:szCs w:val="28"/>
          <w:lang w:eastAsia="en-US"/>
        </w:rPr>
        <w:t xml:space="preserve"> либо в электронной форме. </w:t>
      </w:r>
    </w:p>
    <w:p w:rsidR="00CC0B75" w:rsidRPr="00D9592A" w:rsidRDefault="00CC0B75" w:rsidP="00842B0C">
      <w:pPr>
        <w:ind w:right="-142" w:firstLine="709"/>
        <w:jc w:val="both"/>
        <w:rPr>
          <w:sz w:val="28"/>
          <w:szCs w:val="28"/>
          <w:lang w:eastAsia="en-US"/>
        </w:rPr>
      </w:pPr>
      <w:r w:rsidRPr="00D9592A">
        <w:rPr>
          <w:sz w:val="28"/>
          <w:szCs w:val="28"/>
          <w:lang w:eastAsia="en-US"/>
        </w:rPr>
        <w:t xml:space="preserve">78. В случае обжалования решений и действий (бездействия)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работника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жалоба подается для рассмотрения в многофункциональный центр </w:t>
      </w:r>
      <w:r w:rsidRPr="00D9592A">
        <w:rPr>
          <w:sz w:val="28"/>
          <w:szCs w:val="28"/>
        </w:rPr>
        <w:t>предоставления государственных и муниципальных услуг</w:t>
      </w:r>
      <w:r w:rsidRPr="00D9592A">
        <w:rPr>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C0B75" w:rsidRPr="00D9592A" w:rsidRDefault="00CC0B75" w:rsidP="00842B0C">
      <w:pPr>
        <w:ind w:right="-142" w:firstLine="709"/>
        <w:jc w:val="both"/>
        <w:rPr>
          <w:sz w:val="28"/>
          <w:szCs w:val="28"/>
          <w:lang w:eastAsia="en-US"/>
        </w:rPr>
      </w:pPr>
      <w:r w:rsidRPr="00D9592A">
        <w:rPr>
          <w:sz w:val="28"/>
          <w:szCs w:val="28"/>
          <w:lang w:eastAsia="en-US"/>
        </w:rPr>
        <w:t xml:space="preserve">Жалобу на решения и действия (бездействие)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также возможно</w:t>
      </w:r>
      <w:r w:rsidR="008366E5">
        <w:rPr>
          <w:sz w:val="28"/>
          <w:szCs w:val="28"/>
          <w:lang w:eastAsia="en-US"/>
        </w:rPr>
        <w:t xml:space="preserve"> </w:t>
      </w:r>
      <w:r w:rsidRPr="00D9592A">
        <w:rPr>
          <w:sz w:val="28"/>
          <w:szCs w:val="28"/>
          <w:lang w:eastAsia="en-US"/>
        </w:rPr>
        <w:t>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C0B75" w:rsidRPr="00D9592A" w:rsidRDefault="00CC0B75" w:rsidP="00842B0C">
      <w:pPr>
        <w:ind w:right="-142" w:firstLine="709"/>
        <w:jc w:val="center"/>
        <w:rPr>
          <w:b/>
          <w:bCs/>
          <w:sz w:val="28"/>
          <w:szCs w:val="28"/>
        </w:rPr>
      </w:pPr>
    </w:p>
    <w:p w:rsidR="00CC0B75" w:rsidRPr="00D9592A" w:rsidRDefault="00CC0B75" w:rsidP="00842B0C">
      <w:pPr>
        <w:ind w:right="-142" w:firstLine="709"/>
        <w:jc w:val="center"/>
        <w:rPr>
          <w:b/>
          <w:bCs/>
          <w:sz w:val="28"/>
          <w:szCs w:val="28"/>
        </w:rPr>
      </w:pPr>
      <w:r w:rsidRPr="00D9592A">
        <w:rPr>
          <w:b/>
          <w:bCs/>
          <w:sz w:val="28"/>
          <w:szCs w:val="28"/>
        </w:rPr>
        <w:t>Способы</w:t>
      </w:r>
      <w:r w:rsidRPr="00D9592A">
        <w:rPr>
          <w:b/>
          <w:bCs/>
          <w:sz w:val="28"/>
          <w:szCs w:val="28"/>
          <w:lang w:eastAsia="en-US"/>
        </w:rPr>
        <w:t xml:space="preserve"> информирования заявителей о порядке подачи и р</w:t>
      </w:r>
      <w:r w:rsidRPr="00D9592A">
        <w:rPr>
          <w:b/>
          <w:bCs/>
          <w:sz w:val="28"/>
          <w:szCs w:val="28"/>
        </w:rPr>
        <w:t>ассмотрения жалобы, в том числе с использованием Единого портала</w:t>
      </w:r>
    </w:p>
    <w:p w:rsidR="00CC0B75" w:rsidRPr="00D9592A" w:rsidRDefault="00CC0B75" w:rsidP="00842B0C">
      <w:pPr>
        <w:ind w:right="-142" w:firstLine="709"/>
        <w:jc w:val="center"/>
        <w:rPr>
          <w:b/>
          <w:bCs/>
          <w:sz w:val="28"/>
          <w:szCs w:val="28"/>
        </w:rPr>
      </w:pPr>
    </w:p>
    <w:p w:rsidR="00CC0B75" w:rsidRPr="00D9592A" w:rsidRDefault="00CC0B75" w:rsidP="00842B0C">
      <w:pPr>
        <w:ind w:right="-142" w:firstLine="709"/>
        <w:jc w:val="both"/>
        <w:rPr>
          <w:sz w:val="28"/>
          <w:szCs w:val="28"/>
          <w:lang w:eastAsia="en-US"/>
        </w:rPr>
      </w:pPr>
      <w:r w:rsidRPr="00D9592A">
        <w:rPr>
          <w:sz w:val="28"/>
          <w:szCs w:val="28"/>
          <w:lang w:eastAsia="en-US"/>
        </w:rPr>
        <w:t xml:space="preserve">79. </w:t>
      </w:r>
      <w:r w:rsidR="008366E5" w:rsidRPr="00AD6F4F">
        <w:rPr>
          <w:sz w:val="28"/>
          <w:szCs w:val="28"/>
        </w:rPr>
        <w:t>Комитет по управлению имуществом  Администрации Артинского городского округа</w:t>
      </w:r>
      <w:r w:rsidR="008366E5" w:rsidRPr="00D9592A">
        <w:rPr>
          <w:sz w:val="28"/>
          <w:szCs w:val="28"/>
          <w:lang w:eastAsia="en-US"/>
        </w:rPr>
        <w:t xml:space="preserve"> </w:t>
      </w:r>
      <w:r w:rsidRPr="00D9592A">
        <w:rPr>
          <w:sz w:val="28"/>
          <w:szCs w:val="28"/>
          <w:lang w:eastAsia="en-US"/>
        </w:rPr>
        <w:t xml:space="preserve">многофункциональный центр </w:t>
      </w:r>
      <w:r w:rsidRPr="00D9592A">
        <w:rPr>
          <w:sz w:val="28"/>
          <w:szCs w:val="28"/>
        </w:rPr>
        <w:t>предоставления государственных и муниципальных услуг</w:t>
      </w:r>
      <w:r w:rsidRPr="00D9592A">
        <w:rPr>
          <w:sz w:val="28"/>
          <w:szCs w:val="28"/>
          <w:lang w:eastAsia="en-US"/>
        </w:rPr>
        <w:t xml:space="preserve">, а также учредитель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обеспечивают:</w:t>
      </w:r>
    </w:p>
    <w:p w:rsidR="00CC0B75" w:rsidRPr="00D9592A" w:rsidRDefault="00CC0B75" w:rsidP="00842B0C">
      <w:pPr>
        <w:ind w:right="-142" w:firstLine="709"/>
        <w:jc w:val="both"/>
        <w:rPr>
          <w:sz w:val="28"/>
          <w:szCs w:val="28"/>
          <w:lang w:eastAsia="en-US"/>
        </w:rPr>
      </w:pPr>
      <w:r w:rsidRPr="00D9592A">
        <w:rPr>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его должностных лиц и работников посредством размещения информации:</w:t>
      </w:r>
    </w:p>
    <w:p w:rsidR="00CC0B75" w:rsidRPr="00D9592A" w:rsidRDefault="00CC0B75" w:rsidP="00842B0C">
      <w:pPr>
        <w:ind w:right="-142" w:firstLine="709"/>
        <w:jc w:val="both"/>
        <w:rPr>
          <w:sz w:val="28"/>
          <w:szCs w:val="28"/>
          <w:lang w:eastAsia="en-US"/>
        </w:rPr>
      </w:pPr>
      <w:r w:rsidRPr="00D9592A">
        <w:rPr>
          <w:sz w:val="28"/>
          <w:szCs w:val="28"/>
          <w:lang w:eastAsia="en-US"/>
        </w:rPr>
        <w:t>на стендах в местах предоставления муниципальных услуг;</w:t>
      </w:r>
    </w:p>
    <w:p w:rsidR="00CC0B75" w:rsidRPr="00D9592A" w:rsidRDefault="00CC0B75" w:rsidP="00842B0C">
      <w:pPr>
        <w:ind w:right="-142" w:firstLine="709"/>
        <w:jc w:val="both"/>
        <w:rPr>
          <w:sz w:val="28"/>
          <w:szCs w:val="28"/>
          <w:lang w:eastAsia="en-US"/>
        </w:rPr>
      </w:pPr>
      <w:r w:rsidRPr="00D9592A">
        <w:rPr>
          <w:sz w:val="28"/>
          <w:szCs w:val="28"/>
          <w:lang w:eastAsia="en-US"/>
        </w:rPr>
        <w:lastRenderedPageBreak/>
        <w:t xml:space="preserve">на официальных сайтах органов, предоставляющих муниципальные услуги,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w:t>
      </w:r>
      <w:r w:rsidRPr="00C643DA">
        <w:rPr>
          <w:sz w:val="28"/>
          <w:szCs w:val="28"/>
          <w:lang w:eastAsia="en-US"/>
        </w:rPr>
        <w:t>(</w:t>
      </w:r>
      <w:hyperlink r:id="rId27" w:history="1">
        <w:r w:rsidRPr="00C643DA">
          <w:rPr>
            <w:sz w:val="28"/>
            <w:szCs w:val="28"/>
            <w:lang w:eastAsia="en-US"/>
          </w:rPr>
          <w:t>http://mfc66.ru/</w:t>
        </w:r>
      </w:hyperlink>
      <w:r w:rsidRPr="00C643DA">
        <w:rPr>
          <w:sz w:val="28"/>
          <w:szCs w:val="28"/>
          <w:lang w:eastAsia="en-US"/>
        </w:rPr>
        <w:t>)</w:t>
      </w:r>
      <w:r w:rsidRPr="00D9592A">
        <w:rPr>
          <w:sz w:val="28"/>
          <w:szCs w:val="28"/>
          <w:lang w:eastAsia="en-US"/>
        </w:rPr>
        <w:t xml:space="preserve"> и учредителя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xml:space="preserve"> </w:t>
      </w:r>
      <w:r w:rsidRPr="00C643DA">
        <w:rPr>
          <w:sz w:val="28"/>
          <w:szCs w:val="28"/>
          <w:lang w:eastAsia="en-US"/>
        </w:rPr>
        <w:t>(</w:t>
      </w:r>
      <w:hyperlink r:id="rId28" w:history="1">
        <w:r w:rsidRPr="00C643DA">
          <w:rPr>
            <w:sz w:val="28"/>
            <w:szCs w:val="28"/>
            <w:lang w:eastAsia="en-US"/>
          </w:rPr>
          <w:t>http://dis.midural.ru/</w:t>
        </w:r>
      </w:hyperlink>
      <w:r w:rsidRPr="00C643DA">
        <w:rPr>
          <w:sz w:val="28"/>
          <w:szCs w:val="28"/>
          <w:lang w:eastAsia="en-US"/>
        </w:rPr>
        <w:t>);</w:t>
      </w:r>
    </w:p>
    <w:p w:rsidR="00CC0B75" w:rsidRPr="00D9592A" w:rsidRDefault="00CC0B75" w:rsidP="00842B0C">
      <w:pPr>
        <w:ind w:right="-142" w:firstLine="709"/>
        <w:jc w:val="both"/>
        <w:rPr>
          <w:sz w:val="28"/>
          <w:szCs w:val="28"/>
          <w:lang w:eastAsia="en-US"/>
        </w:rPr>
      </w:pPr>
      <w:r w:rsidRPr="00D9592A">
        <w:rPr>
          <w:sz w:val="28"/>
          <w:szCs w:val="28"/>
          <w:lang w:eastAsia="en-US"/>
        </w:rPr>
        <w:t>на Едином портале в разделе «Дополнительная информация» соответствующей муниципальной услуги;</w:t>
      </w:r>
    </w:p>
    <w:p w:rsidR="00CC0B75" w:rsidRPr="00D9592A" w:rsidRDefault="00CC0B75" w:rsidP="00842B0C">
      <w:pPr>
        <w:ind w:right="-142" w:firstLine="709"/>
        <w:jc w:val="both"/>
        <w:rPr>
          <w:sz w:val="28"/>
          <w:szCs w:val="28"/>
          <w:lang w:eastAsia="en-US"/>
        </w:rPr>
      </w:pPr>
      <w:r w:rsidRPr="00D9592A">
        <w:rPr>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D9592A">
        <w:rPr>
          <w:sz w:val="28"/>
          <w:szCs w:val="28"/>
        </w:rPr>
        <w:t>предоставления государственных и муниципальных услуг</w:t>
      </w:r>
      <w:r w:rsidRPr="00D9592A">
        <w:rPr>
          <w:sz w:val="28"/>
          <w:szCs w:val="28"/>
          <w:lang w:eastAsia="en-US"/>
        </w:rPr>
        <w:t>, его должностных лиц и работников, в том числе по телефону, электронной почте, при личном приеме.</w:t>
      </w:r>
    </w:p>
    <w:p w:rsidR="00CC0B75" w:rsidRPr="00D9592A" w:rsidRDefault="00CC0B75" w:rsidP="00842B0C">
      <w:pPr>
        <w:widowControl w:val="0"/>
        <w:autoSpaceDE w:val="0"/>
        <w:autoSpaceDN w:val="0"/>
        <w:ind w:right="-142" w:firstLine="540"/>
        <w:jc w:val="center"/>
        <w:rPr>
          <w:b/>
          <w:bCs/>
          <w:sz w:val="28"/>
          <w:szCs w:val="28"/>
        </w:rPr>
      </w:pPr>
    </w:p>
    <w:p w:rsidR="00CC0B75" w:rsidRPr="00D9592A" w:rsidRDefault="00CC0B75" w:rsidP="00842B0C">
      <w:pPr>
        <w:widowControl w:val="0"/>
        <w:autoSpaceDE w:val="0"/>
        <w:autoSpaceDN w:val="0"/>
        <w:ind w:right="-142" w:firstLine="540"/>
        <w:jc w:val="center"/>
        <w:rPr>
          <w:sz w:val="28"/>
          <w:szCs w:val="28"/>
        </w:rPr>
      </w:pPr>
    </w:p>
    <w:p w:rsidR="00FB64CB" w:rsidRDefault="008366E5" w:rsidP="00842B0C">
      <w:pPr>
        <w:shd w:val="clear" w:color="auto" w:fill="FFFFFF"/>
        <w:spacing w:line="290" w:lineRule="atLeast"/>
        <w:ind w:right="-142" w:firstLine="540"/>
        <w:jc w:val="center"/>
        <w:rPr>
          <w:b/>
          <w:sz w:val="28"/>
          <w:szCs w:val="28"/>
        </w:rPr>
      </w:pPr>
      <w:r w:rsidRPr="00FB64CB">
        <w:rPr>
          <w:b/>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p>
    <w:p w:rsidR="00FB64CB" w:rsidRPr="00FB64CB" w:rsidRDefault="00FB64CB" w:rsidP="00842B0C">
      <w:pPr>
        <w:shd w:val="clear" w:color="auto" w:fill="FFFFFF"/>
        <w:spacing w:line="290" w:lineRule="atLeast"/>
        <w:ind w:right="-142" w:firstLine="540"/>
        <w:jc w:val="center"/>
        <w:rPr>
          <w:b/>
          <w:sz w:val="28"/>
          <w:szCs w:val="28"/>
        </w:rPr>
      </w:pPr>
    </w:p>
    <w:p w:rsidR="008366E5" w:rsidRPr="00D00279" w:rsidRDefault="00FB64CB" w:rsidP="00842B0C">
      <w:pPr>
        <w:shd w:val="clear" w:color="auto" w:fill="FFFFFF"/>
        <w:spacing w:line="290" w:lineRule="atLeast"/>
        <w:ind w:right="-142" w:firstLine="540"/>
        <w:jc w:val="both"/>
        <w:rPr>
          <w:sz w:val="28"/>
          <w:szCs w:val="28"/>
        </w:rPr>
      </w:pPr>
      <w:r>
        <w:rPr>
          <w:sz w:val="28"/>
          <w:szCs w:val="28"/>
        </w:rPr>
        <w:t xml:space="preserve">80. </w:t>
      </w:r>
      <w:r w:rsidR="008366E5" w:rsidRPr="00D00279">
        <w:rPr>
          <w:sz w:val="28"/>
          <w:szCs w:val="28"/>
        </w:rPr>
        <w:t>Заявитель может обратиться с жалобой в том числе в следующих случаях:</w:t>
      </w:r>
    </w:p>
    <w:p w:rsidR="008366E5" w:rsidRPr="00D00279" w:rsidRDefault="008366E5" w:rsidP="00842B0C">
      <w:pPr>
        <w:shd w:val="clear" w:color="auto" w:fill="FFFFFF"/>
        <w:spacing w:line="290" w:lineRule="atLeast"/>
        <w:ind w:right="-142" w:firstLine="540"/>
        <w:jc w:val="both"/>
        <w:rPr>
          <w:sz w:val="28"/>
          <w:szCs w:val="28"/>
        </w:rPr>
      </w:pPr>
      <w:bookmarkStart w:id="10" w:name="dst220"/>
      <w:bookmarkEnd w:id="10"/>
      <w:r w:rsidRPr="00D00279">
        <w:rPr>
          <w:sz w:val="28"/>
          <w:szCs w:val="28"/>
        </w:rPr>
        <w:t>1) нарушение срока регистрации запроса о предоставлении государственной или муниципальной услуги, запроса, указанного в </w:t>
      </w:r>
      <w:hyperlink r:id="rId29" w:anchor="dst244" w:history="1">
        <w:r w:rsidRPr="00D00279">
          <w:rPr>
            <w:sz w:val="28"/>
            <w:szCs w:val="28"/>
          </w:rPr>
          <w:t>статье 15.1</w:t>
        </w:r>
      </w:hyperlink>
      <w:r w:rsidRPr="00D00279">
        <w:rPr>
          <w:sz w:val="28"/>
          <w:szCs w:val="28"/>
        </w:rPr>
        <w:t xml:space="preserve"> Федерального закона </w:t>
      </w:r>
      <w:r w:rsidRPr="00D00279">
        <w:rPr>
          <w:sz w:val="28"/>
          <w:szCs w:val="28"/>
          <w:shd w:val="clear" w:color="auto" w:fill="FFFFFF"/>
        </w:rPr>
        <w:t>от 27.07.2010г. № 210-ФЗ «Об организации предоставления государственных и муниципальных услуг»</w:t>
      </w:r>
      <w:r w:rsidRPr="00D00279">
        <w:rPr>
          <w:sz w:val="28"/>
          <w:szCs w:val="28"/>
        </w:rPr>
        <w:t>;</w:t>
      </w:r>
    </w:p>
    <w:p w:rsidR="008366E5" w:rsidRPr="00D00279" w:rsidRDefault="008366E5" w:rsidP="00842B0C">
      <w:pPr>
        <w:shd w:val="clear" w:color="auto" w:fill="FFFFFF"/>
        <w:spacing w:line="290" w:lineRule="atLeast"/>
        <w:ind w:right="-142" w:firstLine="540"/>
        <w:jc w:val="both"/>
        <w:rPr>
          <w:sz w:val="28"/>
          <w:szCs w:val="28"/>
        </w:rPr>
      </w:pPr>
      <w:bookmarkStart w:id="11" w:name="dst221"/>
      <w:bookmarkEnd w:id="11"/>
      <w:r w:rsidRPr="00D00279">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D00279">
          <w:rPr>
            <w:sz w:val="28"/>
            <w:szCs w:val="28"/>
          </w:rPr>
          <w:t>частью 1.3 статьи 16</w:t>
        </w:r>
      </w:hyperlink>
      <w:r w:rsidRPr="00D00279">
        <w:rPr>
          <w:sz w:val="28"/>
          <w:szCs w:val="28"/>
        </w:rPr>
        <w:t> </w:t>
      </w:r>
      <w:r>
        <w:rPr>
          <w:sz w:val="28"/>
          <w:szCs w:val="28"/>
        </w:rPr>
        <w:t>вышеуказанного</w:t>
      </w:r>
      <w:r w:rsidRPr="00D00279">
        <w:rPr>
          <w:sz w:val="28"/>
          <w:szCs w:val="28"/>
        </w:rPr>
        <w:t xml:space="preserve"> Федерального закона;</w:t>
      </w:r>
    </w:p>
    <w:p w:rsidR="008366E5" w:rsidRPr="00D00279" w:rsidRDefault="008366E5" w:rsidP="00842B0C">
      <w:pPr>
        <w:shd w:val="clear" w:color="auto" w:fill="FFFFFF"/>
        <w:spacing w:line="290" w:lineRule="atLeast"/>
        <w:ind w:right="-142" w:firstLine="540"/>
        <w:jc w:val="both"/>
        <w:rPr>
          <w:sz w:val="28"/>
          <w:szCs w:val="28"/>
        </w:rPr>
      </w:pPr>
      <w:bookmarkStart w:id="12" w:name="dst102"/>
      <w:bookmarkEnd w:id="12"/>
      <w:r w:rsidRPr="00D0027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366E5" w:rsidRPr="00D00279" w:rsidRDefault="008366E5" w:rsidP="00842B0C">
      <w:pPr>
        <w:shd w:val="clear" w:color="auto" w:fill="FFFFFF"/>
        <w:spacing w:line="290" w:lineRule="atLeast"/>
        <w:ind w:right="-142" w:firstLine="540"/>
        <w:jc w:val="both"/>
        <w:rPr>
          <w:sz w:val="28"/>
          <w:szCs w:val="28"/>
        </w:rPr>
      </w:pPr>
      <w:bookmarkStart w:id="13" w:name="dst103"/>
      <w:bookmarkEnd w:id="13"/>
      <w:r w:rsidRPr="00D00279">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D00279">
        <w:rPr>
          <w:sz w:val="28"/>
          <w:szCs w:val="28"/>
        </w:rPr>
        <w:lastRenderedPageBreak/>
        <w:t>правовыми актами для предоставления государственной или муниципальной услуги, у заявителя;</w:t>
      </w:r>
    </w:p>
    <w:p w:rsidR="008366E5" w:rsidRPr="00D00279" w:rsidRDefault="008366E5" w:rsidP="00842B0C">
      <w:pPr>
        <w:shd w:val="clear" w:color="auto" w:fill="FFFFFF"/>
        <w:spacing w:line="290" w:lineRule="atLeast"/>
        <w:ind w:right="-142" w:firstLine="540"/>
        <w:jc w:val="both"/>
        <w:rPr>
          <w:sz w:val="28"/>
          <w:szCs w:val="28"/>
        </w:rPr>
      </w:pPr>
      <w:bookmarkStart w:id="14" w:name="dst222"/>
      <w:bookmarkEnd w:id="14"/>
      <w:r w:rsidRPr="00D00279">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D00279">
          <w:rPr>
            <w:sz w:val="28"/>
            <w:szCs w:val="28"/>
          </w:rPr>
          <w:t>частью 1.3 статьи 16</w:t>
        </w:r>
      </w:hyperlink>
      <w:r w:rsidRPr="00D00279">
        <w:rPr>
          <w:sz w:val="28"/>
          <w:szCs w:val="28"/>
        </w:rPr>
        <w:t> </w:t>
      </w:r>
      <w:r>
        <w:rPr>
          <w:sz w:val="28"/>
          <w:szCs w:val="28"/>
        </w:rPr>
        <w:t>вышеуказанного</w:t>
      </w:r>
      <w:r w:rsidRPr="00D00279">
        <w:rPr>
          <w:sz w:val="28"/>
          <w:szCs w:val="28"/>
        </w:rPr>
        <w:t xml:space="preserve"> Федерального закона;</w:t>
      </w:r>
    </w:p>
    <w:p w:rsidR="008366E5" w:rsidRPr="00D00279" w:rsidRDefault="008366E5" w:rsidP="00842B0C">
      <w:pPr>
        <w:shd w:val="clear" w:color="auto" w:fill="FFFFFF"/>
        <w:spacing w:line="290" w:lineRule="atLeast"/>
        <w:ind w:right="-142" w:firstLine="540"/>
        <w:jc w:val="both"/>
        <w:rPr>
          <w:sz w:val="28"/>
          <w:szCs w:val="28"/>
        </w:rPr>
      </w:pPr>
      <w:bookmarkStart w:id="15" w:name="dst105"/>
      <w:bookmarkEnd w:id="15"/>
      <w:r w:rsidRPr="00D00279">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66E5" w:rsidRPr="00D00279" w:rsidRDefault="008366E5" w:rsidP="00842B0C">
      <w:pPr>
        <w:shd w:val="clear" w:color="auto" w:fill="FFFFFF"/>
        <w:spacing w:line="290" w:lineRule="atLeast"/>
        <w:ind w:right="-142" w:firstLine="540"/>
        <w:jc w:val="both"/>
        <w:rPr>
          <w:sz w:val="28"/>
          <w:szCs w:val="28"/>
        </w:rPr>
      </w:pPr>
      <w:bookmarkStart w:id="16" w:name="dst223"/>
      <w:bookmarkEnd w:id="16"/>
      <w:r w:rsidRPr="00D00279">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D00279">
          <w:rPr>
            <w:sz w:val="28"/>
            <w:szCs w:val="28"/>
          </w:rPr>
          <w:t>частью 1.3 статьи 16</w:t>
        </w:r>
      </w:hyperlink>
      <w:r w:rsidRPr="00D00279">
        <w:rPr>
          <w:sz w:val="28"/>
          <w:szCs w:val="28"/>
        </w:rPr>
        <w:t> </w:t>
      </w:r>
      <w:r>
        <w:rPr>
          <w:sz w:val="28"/>
          <w:szCs w:val="28"/>
        </w:rPr>
        <w:t>вышеуказанного</w:t>
      </w:r>
      <w:r w:rsidRPr="00D00279">
        <w:rPr>
          <w:sz w:val="28"/>
          <w:szCs w:val="28"/>
        </w:rPr>
        <w:t xml:space="preserve"> Федерального закона;</w:t>
      </w:r>
    </w:p>
    <w:p w:rsidR="008366E5" w:rsidRPr="00D00279" w:rsidRDefault="008366E5" w:rsidP="00842B0C">
      <w:pPr>
        <w:shd w:val="clear" w:color="auto" w:fill="FFFFFF"/>
        <w:spacing w:line="290" w:lineRule="atLeast"/>
        <w:ind w:right="-142" w:firstLine="540"/>
        <w:jc w:val="both"/>
        <w:rPr>
          <w:sz w:val="28"/>
          <w:szCs w:val="28"/>
        </w:rPr>
      </w:pPr>
      <w:bookmarkStart w:id="17" w:name="dst224"/>
      <w:bookmarkEnd w:id="17"/>
      <w:r w:rsidRPr="00D00279">
        <w:rPr>
          <w:sz w:val="28"/>
          <w:szCs w:val="28"/>
        </w:rPr>
        <w:t>8) нарушение срока или порядка выдачи документов по результатам предоставления государственной или муниципальной услуги;</w:t>
      </w:r>
    </w:p>
    <w:p w:rsidR="008366E5" w:rsidRPr="00D00279" w:rsidRDefault="008366E5" w:rsidP="00842B0C">
      <w:pPr>
        <w:shd w:val="clear" w:color="auto" w:fill="FFFFFF"/>
        <w:spacing w:line="290" w:lineRule="atLeast"/>
        <w:ind w:right="-142" w:firstLine="540"/>
        <w:jc w:val="both"/>
        <w:rPr>
          <w:sz w:val="28"/>
          <w:szCs w:val="28"/>
        </w:rPr>
      </w:pPr>
      <w:bookmarkStart w:id="18" w:name="dst225"/>
      <w:bookmarkEnd w:id="18"/>
      <w:r w:rsidRPr="00D00279">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00279">
        <w:rPr>
          <w:sz w:val="28"/>
          <w:szCs w:val="28"/>
        </w:rPr>
        <w:lastRenderedPageBreak/>
        <w:t>государственных или муниципальных услуг в полном объеме в порядке, определенном </w:t>
      </w:r>
      <w:hyperlink r:id="rId33" w:anchor="dst100354" w:history="1">
        <w:r w:rsidRPr="00D00279">
          <w:rPr>
            <w:sz w:val="28"/>
            <w:szCs w:val="28"/>
          </w:rPr>
          <w:t>частью 1.3 статьи 16</w:t>
        </w:r>
      </w:hyperlink>
      <w:r>
        <w:rPr>
          <w:sz w:val="28"/>
          <w:szCs w:val="28"/>
        </w:rPr>
        <w:t>вышеуказанного</w:t>
      </w:r>
      <w:r w:rsidRPr="00D00279">
        <w:rPr>
          <w:sz w:val="28"/>
          <w:szCs w:val="28"/>
        </w:rPr>
        <w:t xml:space="preserve"> Федерального закона.</w:t>
      </w:r>
    </w:p>
    <w:p w:rsidR="00605B96" w:rsidRDefault="00605B96" w:rsidP="00842B0C">
      <w:pPr>
        <w:widowControl w:val="0"/>
        <w:autoSpaceDE w:val="0"/>
        <w:autoSpaceDN w:val="0"/>
        <w:adjustRightInd w:val="0"/>
        <w:ind w:right="-142"/>
        <w:rPr>
          <w:b/>
          <w:bCs/>
          <w:sz w:val="28"/>
          <w:szCs w:val="28"/>
        </w:rPr>
      </w:pPr>
      <w:bookmarkStart w:id="19" w:name="Par310"/>
      <w:bookmarkStart w:id="20" w:name="Par341"/>
      <w:bookmarkStart w:id="21" w:name="Par346"/>
      <w:bookmarkEnd w:id="19"/>
      <w:bookmarkEnd w:id="20"/>
      <w:bookmarkEnd w:id="21"/>
    </w:p>
    <w:p w:rsidR="00605B96" w:rsidRDefault="00605B96" w:rsidP="00842B0C">
      <w:pPr>
        <w:widowControl w:val="0"/>
        <w:autoSpaceDE w:val="0"/>
        <w:autoSpaceDN w:val="0"/>
        <w:adjustRightInd w:val="0"/>
        <w:ind w:right="-142"/>
        <w:rPr>
          <w:b/>
          <w:bCs/>
          <w:sz w:val="28"/>
          <w:szCs w:val="28"/>
        </w:rPr>
      </w:pPr>
    </w:p>
    <w:p w:rsidR="00605B96" w:rsidRDefault="00605B96" w:rsidP="00842B0C">
      <w:pPr>
        <w:widowControl w:val="0"/>
        <w:autoSpaceDE w:val="0"/>
        <w:autoSpaceDN w:val="0"/>
        <w:adjustRightInd w:val="0"/>
        <w:ind w:right="-142"/>
        <w:rPr>
          <w:b/>
          <w:bCs/>
          <w:sz w:val="28"/>
          <w:szCs w:val="28"/>
        </w:rPr>
      </w:pPr>
    </w:p>
    <w:p w:rsidR="00605B96" w:rsidRDefault="00605B96" w:rsidP="00842B0C">
      <w:pPr>
        <w:widowControl w:val="0"/>
        <w:autoSpaceDE w:val="0"/>
        <w:autoSpaceDN w:val="0"/>
        <w:adjustRightInd w:val="0"/>
        <w:ind w:right="-142"/>
        <w:rPr>
          <w:b/>
          <w:bCs/>
          <w:sz w:val="28"/>
          <w:szCs w:val="28"/>
        </w:rPr>
      </w:pPr>
    </w:p>
    <w:p w:rsidR="00605B96" w:rsidRDefault="00605B96" w:rsidP="00842B0C">
      <w:pPr>
        <w:widowControl w:val="0"/>
        <w:autoSpaceDE w:val="0"/>
        <w:autoSpaceDN w:val="0"/>
        <w:adjustRightInd w:val="0"/>
        <w:ind w:right="-142"/>
        <w:rPr>
          <w:b/>
          <w:bCs/>
          <w:sz w:val="28"/>
          <w:szCs w:val="28"/>
        </w:rPr>
      </w:pPr>
    </w:p>
    <w:p w:rsidR="00592328" w:rsidRDefault="00592328" w:rsidP="00842B0C">
      <w:pPr>
        <w:widowControl w:val="0"/>
        <w:autoSpaceDE w:val="0"/>
        <w:autoSpaceDN w:val="0"/>
        <w:adjustRightInd w:val="0"/>
        <w:ind w:right="-142"/>
        <w:rPr>
          <w:b/>
          <w:bCs/>
          <w:sz w:val="28"/>
          <w:szCs w:val="28"/>
        </w:rPr>
      </w:pPr>
    </w:p>
    <w:p w:rsidR="00592328" w:rsidRDefault="00592328" w:rsidP="00842B0C">
      <w:pPr>
        <w:widowControl w:val="0"/>
        <w:autoSpaceDE w:val="0"/>
        <w:autoSpaceDN w:val="0"/>
        <w:adjustRightInd w:val="0"/>
        <w:ind w:right="-142"/>
        <w:rPr>
          <w:b/>
          <w:bCs/>
          <w:sz w:val="28"/>
          <w:szCs w:val="28"/>
        </w:rPr>
      </w:pPr>
    </w:p>
    <w:p w:rsidR="00592328" w:rsidRDefault="00592328" w:rsidP="00842B0C">
      <w:pPr>
        <w:widowControl w:val="0"/>
        <w:autoSpaceDE w:val="0"/>
        <w:autoSpaceDN w:val="0"/>
        <w:adjustRightInd w:val="0"/>
        <w:ind w:right="-142"/>
        <w:rPr>
          <w:b/>
          <w:bCs/>
          <w:sz w:val="28"/>
          <w:szCs w:val="28"/>
        </w:rPr>
      </w:pPr>
    </w:p>
    <w:p w:rsidR="00605B96" w:rsidRDefault="00605B96" w:rsidP="00842B0C">
      <w:pPr>
        <w:widowControl w:val="0"/>
        <w:autoSpaceDE w:val="0"/>
        <w:autoSpaceDN w:val="0"/>
        <w:adjustRightInd w:val="0"/>
        <w:ind w:right="-142"/>
        <w:rPr>
          <w:b/>
          <w:bCs/>
          <w:sz w:val="28"/>
          <w:szCs w:val="28"/>
        </w:rPr>
      </w:pPr>
    </w:p>
    <w:p w:rsidR="00FB64CB" w:rsidRDefault="00FB64CB"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877187" w:rsidRDefault="00877187" w:rsidP="00842B0C">
      <w:pPr>
        <w:widowControl w:val="0"/>
        <w:autoSpaceDE w:val="0"/>
        <w:autoSpaceDN w:val="0"/>
        <w:adjustRightInd w:val="0"/>
        <w:ind w:right="-142"/>
        <w:rPr>
          <w:b/>
          <w:bCs/>
          <w:sz w:val="28"/>
          <w:szCs w:val="28"/>
        </w:rPr>
      </w:pPr>
    </w:p>
    <w:p w:rsidR="00877187" w:rsidRDefault="00877187" w:rsidP="00842B0C">
      <w:pPr>
        <w:widowControl w:val="0"/>
        <w:autoSpaceDE w:val="0"/>
        <w:autoSpaceDN w:val="0"/>
        <w:adjustRightInd w:val="0"/>
        <w:ind w:right="-142"/>
        <w:rPr>
          <w:b/>
          <w:bCs/>
          <w:sz w:val="28"/>
          <w:szCs w:val="28"/>
        </w:rPr>
      </w:pPr>
    </w:p>
    <w:p w:rsidR="00877187" w:rsidRDefault="00877187" w:rsidP="00842B0C">
      <w:pPr>
        <w:widowControl w:val="0"/>
        <w:autoSpaceDE w:val="0"/>
        <w:autoSpaceDN w:val="0"/>
        <w:adjustRightInd w:val="0"/>
        <w:ind w:right="-142"/>
        <w:rPr>
          <w:b/>
          <w:bCs/>
          <w:sz w:val="28"/>
          <w:szCs w:val="28"/>
        </w:rPr>
      </w:pPr>
    </w:p>
    <w:p w:rsidR="00C643DA" w:rsidRDefault="00C643DA" w:rsidP="00842B0C">
      <w:pPr>
        <w:widowControl w:val="0"/>
        <w:autoSpaceDE w:val="0"/>
        <w:autoSpaceDN w:val="0"/>
        <w:adjustRightInd w:val="0"/>
        <w:ind w:right="-142"/>
        <w:rPr>
          <w:b/>
          <w:bCs/>
          <w:sz w:val="28"/>
          <w:szCs w:val="28"/>
        </w:rPr>
      </w:pPr>
    </w:p>
    <w:p w:rsidR="00FB64CB" w:rsidRDefault="00FB64CB" w:rsidP="00842B0C">
      <w:pPr>
        <w:widowControl w:val="0"/>
        <w:autoSpaceDE w:val="0"/>
        <w:autoSpaceDN w:val="0"/>
        <w:adjustRightInd w:val="0"/>
        <w:ind w:right="-142"/>
        <w:rPr>
          <w:b/>
          <w:bCs/>
          <w:sz w:val="28"/>
          <w:szCs w:val="28"/>
        </w:rPr>
      </w:pPr>
    </w:p>
    <w:tbl>
      <w:tblPr>
        <w:tblW w:w="5648" w:type="dxa"/>
        <w:tblInd w:w="4428" w:type="dxa"/>
        <w:tblLayout w:type="fixed"/>
        <w:tblLook w:val="01E0" w:firstRow="1" w:lastRow="1" w:firstColumn="1" w:lastColumn="1" w:noHBand="0" w:noVBand="0"/>
      </w:tblPr>
      <w:tblGrid>
        <w:gridCol w:w="5648"/>
      </w:tblGrid>
      <w:tr w:rsidR="00FB64CB" w:rsidRPr="007D2AB4" w:rsidTr="00402B85">
        <w:trPr>
          <w:trHeight w:val="748"/>
        </w:trPr>
        <w:tc>
          <w:tcPr>
            <w:tcW w:w="5648" w:type="dxa"/>
            <w:shd w:val="clear" w:color="auto" w:fill="auto"/>
          </w:tcPr>
          <w:p w:rsidR="00FB64CB" w:rsidRPr="007D2AB4" w:rsidRDefault="00FB64CB" w:rsidP="00842B0C">
            <w:pPr>
              <w:ind w:right="-142"/>
              <w:jc w:val="right"/>
              <w:rPr>
                <w:bCs/>
                <w:sz w:val="22"/>
              </w:rPr>
            </w:pPr>
            <w:r w:rsidRPr="007D2AB4">
              <w:rPr>
                <w:sz w:val="14"/>
                <w:szCs w:val="16"/>
              </w:rPr>
              <w:lastRenderedPageBreak/>
              <w:t>Приложение 1</w:t>
            </w:r>
            <w:r w:rsidRPr="007D2AB4">
              <w:rPr>
                <w:sz w:val="14"/>
                <w:szCs w:val="16"/>
              </w:rPr>
              <w:br/>
            </w:r>
          </w:p>
          <w:p w:rsidR="00FB64CB" w:rsidRPr="007D2AB4" w:rsidRDefault="00592328" w:rsidP="00842B0C">
            <w:pPr>
              <w:ind w:right="-142"/>
              <w:rPr>
                <w:bCs/>
                <w:sz w:val="22"/>
              </w:rPr>
            </w:pPr>
            <w:r>
              <w:rPr>
                <w:bCs/>
                <w:sz w:val="22"/>
              </w:rPr>
              <w:t>В Комитет по управлению имуществом Администрации Артинского городского округа.</w:t>
            </w:r>
          </w:p>
        </w:tc>
      </w:tr>
      <w:tr w:rsidR="00FB64CB" w:rsidRPr="007D2AB4" w:rsidTr="00402B85">
        <w:trPr>
          <w:trHeight w:val="1914"/>
        </w:trPr>
        <w:tc>
          <w:tcPr>
            <w:tcW w:w="5648" w:type="dxa"/>
            <w:shd w:val="clear" w:color="auto" w:fill="auto"/>
          </w:tcPr>
          <w:p w:rsidR="00FB64CB" w:rsidRDefault="00FB64CB" w:rsidP="00842B0C">
            <w:pPr>
              <w:ind w:right="-142"/>
              <w:rPr>
                <w:sz w:val="22"/>
              </w:rPr>
            </w:pPr>
          </w:p>
          <w:p w:rsidR="00FB64CB" w:rsidRPr="007D2AB4" w:rsidRDefault="00FB64CB" w:rsidP="00842B0C">
            <w:pPr>
              <w:ind w:right="-142"/>
              <w:rPr>
                <w:sz w:val="22"/>
              </w:rPr>
            </w:pPr>
            <w:r w:rsidRPr="007D2AB4">
              <w:rPr>
                <w:sz w:val="22"/>
              </w:rPr>
              <w:t>от __________________________________________</w:t>
            </w:r>
            <w:r>
              <w:rPr>
                <w:sz w:val="22"/>
              </w:rPr>
              <w:t>____</w:t>
            </w:r>
          </w:p>
          <w:p w:rsidR="00FB64CB" w:rsidRPr="007D2AB4" w:rsidRDefault="00FB64CB" w:rsidP="00842B0C">
            <w:pPr>
              <w:autoSpaceDE w:val="0"/>
              <w:autoSpaceDN w:val="0"/>
              <w:adjustRightInd w:val="0"/>
              <w:ind w:right="-142"/>
              <w:jc w:val="both"/>
              <w:rPr>
                <w:sz w:val="14"/>
                <w:szCs w:val="16"/>
              </w:rPr>
            </w:pPr>
            <w:r w:rsidRPr="007D2AB4">
              <w:rPr>
                <w:sz w:val="14"/>
                <w:szCs w:val="16"/>
              </w:rPr>
              <w:t>фамилия, имя, отчество/наименование заявителя</w:t>
            </w:r>
          </w:p>
          <w:p w:rsidR="00FB64CB" w:rsidRDefault="00FB64CB" w:rsidP="00842B0C">
            <w:pPr>
              <w:autoSpaceDE w:val="0"/>
              <w:autoSpaceDN w:val="0"/>
              <w:adjustRightInd w:val="0"/>
              <w:ind w:right="-142"/>
              <w:jc w:val="both"/>
              <w:rPr>
                <w:sz w:val="22"/>
              </w:rPr>
            </w:pPr>
            <w:r w:rsidRPr="007D2AB4">
              <w:rPr>
                <w:sz w:val="22"/>
              </w:rPr>
              <w:t>_____________________________________________</w:t>
            </w:r>
            <w:r>
              <w:rPr>
                <w:sz w:val="22"/>
              </w:rPr>
              <w:t>,</w:t>
            </w:r>
          </w:p>
          <w:p w:rsidR="00FB64CB" w:rsidRDefault="00FB64CB" w:rsidP="00842B0C">
            <w:pPr>
              <w:autoSpaceDE w:val="0"/>
              <w:autoSpaceDN w:val="0"/>
              <w:adjustRightInd w:val="0"/>
              <w:ind w:right="-142"/>
              <w:jc w:val="both"/>
              <w:rPr>
                <w:sz w:val="22"/>
              </w:rPr>
            </w:pPr>
          </w:p>
          <w:p w:rsidR="00FB64CB" w:rsidRPr="007D2AB4" w:rsidRDefault="00FB64CB" w:rsidP="00842B0C">
            <w:pPr>
              <w:autoSpaceDE w:val="0"/>
              <w:autoSpaceDN w:val="0"/>
              <w:adjustRightInd w:val="0"/>
              <w:ind w:right="-142"/>
              <w:jc w:val="both"/>
              <w:rPr>
                <w:sz w:val="22"/>
              </w:rPr>
            </w:pPr>
            <w:r>
              <w:rPr>
                <w:sz w:val="22"/>
              </w:rPr>
              <w:t>_____________________________________________</w:t>
            </w:r>
          </w:p>
          <w:p w:rsidR="00FB64CB" w:rsidRDefault="00FB64CB" w:rsidP="00842B0C">
            <w:pPr>
              <w:autoSpaceDE w:val="0"/>
              <w:autoSpaceDN w:val="0"/>
              <w:adjustRightInd w:val="0"/>
              <w:ind w:right="-142"/>
              <w:jc w:val="both"/>
              <w:rPr>
                <w:sz w:val="14"/>
                <w:szCs w:val="16"/>
              </w:rPr>
            </w:pPr>
            <w:r w:rsidRPr="007D2AB4">
              <w:rPr>
                <w:sz w:val="14"/>
                <w:szCs w:val="16"/>
              </w:rPr>
              <w:t>место жительства/и место нахождения заявителя (для юридического лица)</w:t>
            </w:r>
          </w:p>
          <w:p w:rsidR="00FB64CB" w:rsidRDefault="00FB64CB" w:rsidP="00842B0C">
            <w:pPr>
              <w:autoSpaceDE w:val="0"/>
              <w:autoSpaceDN w:val="0"/>
              <w:adjustRightInd w:val="0"/>
              <w:ind w:right="-142"/>
              <w:jc w:val="both"/>
              <w:rPr>
                <w:sz w:val="14"/>
                <w:szCs w:val="16"/>
              </w:rPr>
            </w:pPr>
          </w:p>
          <w:p w:rsidR="00FB64CB" w:rsidRPr="007D2AB4" w:rsidRDefault="00FB64CB" w:rsidP="00842B0C">
            <w:pPr>
              <w:autoSpaceDE w:val="0"/>
              <w:autoSpaceDN w:val="0"/>
              <w:adjustRightInd w:val="0"/>
              <w:ind w:right="-142"/>
              <w:jc w:val="both"/>
              <w:rPr>
                <w:sz w:val="14"/>
                <w:szCs w:val="16"/>
              </w:rPr>
            </w:pPr>
            <w:r>
              <w:rPr>
                <w:sz w:val="14"/>
                <w:szCs w:val="16"/>
              </w:rPr>
              <w:t>________________________________________________________________________,</w:t>
            </w:r>
          </w:p>
          <w:p w:rsidR="00FB64CB" w:rsidRPr="007D2AB4" w:rsidRDefault="00FB64CB" w:rsidP="00842B0C">
            <w:pPr>
              <w:autoSpaceDE w:val="0"/>
              <w:autoSpaceDN w:val="0"/>
              <w:adjustRightInd w:val="0"/>
              <w:ind w:right="-142"/>
              <w:jc w:val="both"/>
              <w:rPr>
                <w:sz w:val="22"/>
              </w:rPr>
            </w:pPr>
            <w:r w:rsidRPr="007D2AB4">
              <w:rPr>
                <w:sz w:val="22"/>
              </w:rPr>
              <w:t>_____________________________________________</w:t>
            </w:r>
          </w:p>
          <w:p w:rsidR="00FB64CB" w:rsidRDefault="00FB64CB" w:rsidP="00842B0C">
            <w:pPr>
              <w:autoSpaceDE w:val="0"/>
              <w:autoSpaceDN w:val="0"/>
              <w:adjustRightInd w:val="0"/>
              <w:ind w:right="-142"/>
              <w:jc w:val="both"/>
              <w:rPr>
                <w:sz w:val="14"/>
                <w:szCs w:val="16"/>
              </w:rPr>
            </w:pPr>
            <w:r w:rsidRPr="007D2AB4">
              <w:rPr>
                <w:sz w:val="14"/>
                <w:szCs w:val="16"/>
              </w:rPr>
              <w:t>реквизиты документа, удостоверяющего личность (для гражданина)/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B64CB" w:rsidRDefault="00FB64CB" w:rsidP="00842B0C">
            <w:pPr>
              <w:autoSpaceDE w:val="0"/>
              <w:autoSpaceDN w:val="0"/>
              <w:adjustRightInd w:val="0"/>
              <w:ind w:right="-142"/>
              <w:jc w:val="both"/>
              <w:rPr>
                <w:sz w:val="14"/>
                <w:szCs w:val="16"/>
              </w:rPr>
            </w:pPr>
          </w:p>
          <w:p w:rsidR="00FB64CB" w:rsidRDefault="00FB64CB" w:rsidP="00842B0C">
            <w:pPr>
              <w:autoSpaceDE w:val="0"/>
              <w:autoSpaceDN w:val="0"/>
              <w:adjustRightInd w:val="0"/>
              <w:ind w:right="-142"/>
              <w:jc w:val="both"/>
              <w:rPr>
                <w:sz w:val="14"/>
                <w:szCs w:val="16"/>
              </w:rPr>
            </w:pPr>
            <w:r>
              <w:rPr>
                <w:sz w:val="14"/>
                <w:szCs w:val="16"/>
              </w:rPr>
              <w:t>________________________________________________________________________</w:t>
            </w:r>
          </w:p>
          <w:p w:rsidR="00FB64CB" w:rsidRDefault="00FB64CB" w:rsidP="00842B0C">
            <w:pPr>
              <w:autoSpaceDE w:val="0"/>
              <w:autoSpaceDN w:val="0"/>
              <w:adjustRightInd w:val="0"/>
              <w:ind w:right="-142"/>
              <w:jc w:val="both"/>
              <w:rPr>
                <w:sz w:val="14"/>
                <w:szCs w:val="16"/>
              </w:rPr>
            </w:pPr>
          </w:p>
          <w:p w:rsidR="00FB64CB" w:rsidRPr="007D2AB4" w:rsidRDefault="00FB64CB" w:rsidP="00842B0C">
            <w:pPr>
              <w:autoSpaceDE w:val="0"/>
              <w:autoSpaceDN w:val="0"/>
              <w:adjustRightInd w:val="0"/>
              <w:ind w:right="-142"/>
              <w:jc w:val="both"/>
              <w:rPr>
                <w:sz w:val="14"/>
                <w:szCs w:val="16"/>
              </w:rPr>
            </w:pPr>
            <w:r>
              <w:rPr>
                <w:sz w:val="14"/>
                <w:szCs w:val="16"/>
              </w:rPr>
              <w:t>________________________________________________________________________,</w:t>
            </w:r>
            <w:r w:rsidRPr="007D2AB4">
              <w:rPr>
                <w:sz w:val="14"/>
                <w:szCs w:val="16"/>
              </w:rPr>
              <w:br/>
            </w:r>
          </w:p>
          <w:p w:rsidR="00FB64CB" w:rsidRPr="007D2AB4" w:rsidRDefault="00FB64CB" w:rsidP="00842B0C">
            <w:pPr>
              <w:autoSpaceDE w:val="0"/>
              <w:autoSpaceDN w:val="0"/>
              <w:adjustRightInd w:val="0"/>
              <w:ind w:right="-142"/>
              <w:jc w:val="both"/>
              <w:rPr>
                <w:sz w:val="14"/>
                <w:szCs w:val="16"/>
              </w:rPr>
            </w:pPr>
          </w:p>
        </w:tc>
      </w:tr>
      <w:tr w:rsidR="00FB64CB" w:rsidRPr="007D2AB4" w:rsidTr="00402B85">
        <w:trPr>
          <w:trHeight w:val="1122"/>
        </w:trPr>
        <w:tc>
          <w:tcPr>
            <w:tcW w:w="5648" w:type="dxa"/>
            <w:shd w:val="clear" w:color="auto" w:fill="auto"/>
          </w:tcPr>
          <w:p w:rsidR="00FB64CB" w:rsidRPr="007D2AB4" w:rsidRDefault="00FB64CB" w:rsidP="00842B0C">
            <w:pPr>
              <w:pBdr>
                <w:top w:val="single" w:sz="4" w:space="1" w:color="auto"/>
              </w:pBdr>
              <w:ind w:right="-142"/>
              <w:rPr>
                <w:sz w:val="14"/>
                <w:szCs w:val="16"/>
              </w:rPr>
            </w:pPr>
            <w:r>
              <w:rPr>
                <w:sz w:val="14"/>
                <w:szCs w:val="16"/>
              </w:rPr>
              <w:t xml:space="preserve">Номер телефона, </w:t>
            </w:r>
            <w:r w:rsidRPr="007D2AB4">
              <w:rPr>
                <w:sz w:val="14"/>
                <w:szCs w:val="16"/>
              </w:rPr>
              <w:t>адрес электронной почты и (или) почтовый адрес для связи с заявителем</w:t>
            </w:r>
          </w:p>
        </w:tc>
      </w:tr>
    </w:tbl>
    <w:p w:rsidR="00FB64CB" w:rsidRPr="00605B96" w:rsidRDefault="00FB64CB" w:rsidP="00842B0C">
      <w:pPr>
        <w:pStyle w:val="ConsPlusNonformat"/>
        <w:tabs>
          <w:tab w:val="left" w:pos="9498"/>
        </w:tabs>
        <w:ind w:right="-142"/>
        <w:jc w:val="center"/>
        <w:rPr>
          <w:rFonts w:ascii="Times New Roman" w:hAnsi="Times New Roman" w:cs="Times New Roman"/>
          <w:sz w:val="24"/>
          <w:szCs w:val="24"/>
        </w:rPr>
      </w:pPr>
      <w:r w:rsidRPr="00605B96">
        <w:rPr>
          <w:rFonts w:ascii="Times New Roman" w:hAnsi="Times New Roman" w:cs="Times New Roman"/>
          <w:sz w:val="24"/>
          <w:szCs w:val="24"/>
        </w:rPr>
        <w:t>ЗАЯВЛЕНИЕ</w:t>
      </w:r>
    </w:p>
    <w:p w:rsidR="00626DB4" w:rsidRPr="00605B96" w:rsidRDefault="00FB64CB" w:rsidP="00842B0C">
      <w:pPr>
        <w:pStyle w:val="ConsPlusNonformat"/>
        <w:tabs>
          <w:tab w:val="left" w:pos="9498"/>
        </w:tabs>
        <w:ind w:right="-142"/>
        <w:jc w:val="center"/>
        <w:rPr>
          <w:rFonts w:ascii="Times New Roman" w:hAnsi="Times New Roman" w:cs="Times New Roman"/>
          <w:sz w:val="24"/>
          <w:szCs w:val="24"/>
        </w:rPr>
      </w:pPr>
      <w:r w:rsidRPr="00605B96">
        <w:rPr>
          <w:rFonts w:ascii="Times New Roman" w:hAnsi="Times New Roman" w:cs="Times New Roman"/>
          <w:sz w:val="24"/>
          <w:szCs w:val="24"/>
        </w:rPr>
        <w:t>о предоставлении в собственность</w:t>
      </w:r>
      <w:r w:rsidR="00626DB4" w:rsidRPr="00605B96">
        <w:rPr>
          <w:rFonts w:ascii="Times New Roman" w:hAnsi="Times New Roman" w:cs="Times New Roman"/>
          <w:sz w:val="24"/>
          <w:szCs w:val="24"/>
        </w:rPr>
        <w:t>, постоянное бессрочное пользование, аренду,</w:t>
      </w:r>
    </w:p>
    <w:p w:rsidR="00FB64CB" w:rsidRPr="00605B96" w:rsidRDefault="00FB64CB" w:rsidP="00842B0C">
      <w:pPr>
        <w:pStyle w:val="ConsPlusNonformat"/>
        <w:tabs>
          <w:tab w:val="left" w:pos="9498"/>
        </w:tabs>
        <w:ind w:right="-142"/>
        <w:jc w:val="center"/>
        <w:rPr>
          <w:rFonts w:ascii="Times New Roman" w:hAnsi="Times New Roman" w:cs="Times New Roman"/>
          <w:sz w:val="24"/>
          <w:szCs w:val="24"/>
        </w:rPr>
      </w:pPr>
      <w:r w:rsidRPr="00605B96">
        <w:rPr>
          <w:rFonts w:ascii="Times New Roman" w:hAnsi="Times New Roman" w:cs="Times New Roman"/>
          <w:sz w:val="24"/>
          <w:szCs w:val="24"/>
        </w:rPr>
        <w:t xml:space="preserve"> </w:t>
      </w:r>
      <w:r w:rsidR="00626DB4" w:rsidRPr="00605B96">
        <w:rPr>
          <w:rFonts w:ascii="Times New Roman" w:hAnsi="Times New Roman" w:cs="Times New Roman"/>
          <w:sz w:val="24"/>
          <w:szCs w:val="24"/>
        </w:rPr>
        <w:t>земельных участков</w:t>
      </w:r>
      <w:r w:rsidR="00626DB4" w:rsidRPr="00605B96">
        <w:rPr>
          <w:rFonts w:ascii="Times New Roman" w:hAnsi="Times New Roman" w:cs="Times New Roman"/>
          <w:b/>
          <w:bCs/>
          <w:sz w:val="28"/>
          <w:szCs w:val="28"/>
        </w:rPr>
        <w:t xml:space="preserve"> </w:t>
      </w:r>
      <w:r w:rsidR="00626DB4" w:rsidRPr="00605B96">
        <w:rPr>
          <w:rFonts w:ascii="Times New Roman" w:hAnsi="Times New Roman" w:cs="Times New Roman"/>
          <w:bCs/>
          <w:sz w:val="24"/>
          <w:szCs w:val="24"/>
        </w:rPr>
        <w:t>из состава земель, государственная собственность на которые не разграничена, из земель, находящихся в собственности Артинского городского округа</w:t>
      </w:r>
      <w:r w:rsidRPr="00605B96">
        <w:rPr>
          <w:rFonts w:ascii="Times New Roman" w:hAnsi="Times New Roman" w:cs="Times New Roman"/>
          <w:sz w:val="24"/>
          <w:szCs w:val="24"/>
        </w:rPr>
        <w:t>,</w:t>
      </w:r>
      <w:r w:rsidR="00626DB4" w:rsidRPr="00605B96">
        <w:rPr>
          <w:rFonts w:ascii="Times New Roman" w:hAnsi="Times New Roman" w:cs="Times New Roman"/>
          <w:sz w:val="24"/>
          <w:szCs w:val="24"/>
        </w:rPr>
        <w:t xml:space="preserve"> </w:t>
      </w:r>
    </w:p>
    <w:p w:rsidR="00626DB4" w:rsidRPr="00605B96" w:rsidRDefault="00FB64CB" w:rsidP="00842B0C">
      <w:pPr>
        <w:pStyle w:val="ConsPlusNonformat"/>
        <w:tabs>
          <w:tab w:val="left" w:pos="9498"/>
        </w:tabs>
        <w:ind w:right="-142"/>
        <w:jc w:val="center"/>
        <w:rPr>
          <w:rFonts w:ascii="Times New Roman" w:hAnsi="Times New Roman" w:cs="Times New Roman"/>
          <w:sz w:val="24"/>
          <w:szCs w:val="24"/>
        </w:rPr>
      </w:pPr>
      <w:r w:rsidRPr="00605B96">
        <w:rPr>
          <w:rFonts w:ascii="Times New Roman" w:hAnsi="Times New Roman" w:cs="Times New Roman"/>
          <w:sz w:val="24"/>
          <w:szCs w:val="24"/>
        </w:rPr>
        <w:t>на которых расположены здания, сооружения,</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 xml:space="preserve">собственникам таких зданий, </w:t>
      </w:r>
    </w:p>
    <w:p w:rsidR="00FB64CB" w:rsidRPr="00605B96" w:rsidRDefault="00FB64CB" w:rsidP="00842B0C">
      <w:pPr>
        <w:pStyle w:val="ConsPlusNonformat"/>
        <w:tabs>
          <w:tab w:val="left" w:pos="9498"/>
        </w:tabs>
        <w:ind w:right="-142"/>
        <w:jc w:val="center"/>
        <w:rPr>
          <w:rFonts w:ascii="Times New Roman" w:hAnsi="Times New Roman" w:cs="Times New Roman"/>
          <w:sz w:val="24"/>
          <w:szCs w:val="24"/>
        </w:rPr>
      </w:pPr>
      <w:r w:rsidRPr="00605B96">
        <w:rPr>
          <w:rFonts w:ascii="Times New Roman" w:hAnsi="Times New Roman" w:cs="Times New Roman"/>
          <w:sz w:val="24"/>
          <w:szCs w:val="24"/>
        </w:rPr>
        <w:t>сооружений</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либо помещений в них</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 Прошу(сим) предоставить земельный участок с кадастровым номером:</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______________________________________________________________________________,</w:t>
      </w:r>
    </w:p>
    <w:p w:rsidR="00FB64CB"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(указывается кадастровый номер земельного участка)</w:t>
      </w:r>
    </w:p>
    <w:p w:rsidR="00877187" w:rsidRDefault="00877187" w:rsidP="00877187">
      <w:pPr>
        <w:pStyle w:val="ConsPlusNonformat"/>
        <w:tabs>
          <w:tab w:val="left" w:pos="9498"/>
        </w:tabs>
        <w:ind w:right="-142"/>
        <w:rPr>
          <w:rFonts w:ascii="Times New Roman" w:hAnsi="Times New Roman" w:cs="Times New Roman"/>
          <w:sz w:val="24"/>
          <w:szCs w:val="24"/>
        </w:rPr>
      </w:pPr>
      <w:r>
        <w:rPr>
          <w:rFonts w:ascii="Times New Roman" w:hAnsi="Times New Roman" w:cs="Times New Roman"/>
          <w:sz w:val="24"/>
          <w:szCs w:val="24"/>
        </w:rPr>
        <w:t>п</w:t>
      </w:r>
      <w:r w:rsidRPr="00877187">
        <w:rPr>
          <w:rFonts w:ascii="Times New Roman" w:hAnsi="Times New Roman" w:cs="Times New Roman"/>
          <w:sz w:val="24"/>
          <w:szCs w:val="24"/>
        </w:rPr>
        <w:t>лощадью __________</w:t>
      </w:r>
      <w:r>
        <w:rPr>
          <w:rFonts w:ascii="Times New Roman" w:hAnsi="Times New Roman" w:cs="Times New Roman"/>
          <w:sz w:val="24"/>
          <w:szCs w:val="24"/>
        </w:rPr>
        <w:t>____ кв. м, расположенного по адресу: _________________________</w:t>
      </w:r>
    </w:p>
    <w:p w:rsidR="00877187" w:rsidRPr="00877187" w:rsidRDefault="00877187" w:rsidP="00877187">
      <w:pPr>
        <w:pStyle w:val="ConsPlusNonformat"/>
        <w:tabs>
          <w:tab w:val="left" w:pos="9498"/>
        </w:tabs>
        <w:ind w:right="-14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 с видом разрешенного использования: ____________________________________________</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______________________________________________________________________________,</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(указывается вид разрешенного использования земельного участка)</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испрашиваемый вид права:</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______________________________________________________________________________,</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(вид права на котором заявитель желает приобрести земельный участок</w:t>
      </w:r>
      <w:r w:rsidR="00360844">
        <w:rPr>
          <w:rFonts w:ascii="Times New Roman" w:hAnsi="Times New Roman" w:cs="Times New Roman"/>
          <w:sz w:val="16"/>
          <w:szCs w:val="16"/>
        </w:rPr>
        <w:t xml:space="preserve"> аренда/собственность/П(Б)П</w:t>
      </w:r>
      <w:r w:rsidRPr="00605B96">
        <w:rPr>
          <w:rFonts w:ascii="Times New Roman" w:hAnsi="Times New Roman" w:cs="Times New Roman"/>
          <w:sz w:val="16"/>
          <w:szCs w:val="16"/>
        </w:rPr>
        <w:t>)</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на основании:</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______________________________________________________________________________,</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(указывается основание предоставления земельного участка без проведения</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 xml:space="preserve">торгов из числа предусмотренных Земельным </w:t>
      </w:r>
      <w:hyperlink r:id="rId34" w:history="1">
        <w:r w:rsidRPr="00605B96">
          <w:rPr>
            <w:rFonts w:ascii="Times New Roman" w:hAnsi="Times New Roman" w:cs="Times New Roman"/>
            <w:sz w:val="16"/>
            <w:szCs w:val="16"/>
          </w:rPr>
          <w:t>кодексом</w:t>
        </w:r>
      </w:hyperlink>
      <w:r w:rsidRPr="00605B96">
        <w:rPr>
          <w:rFonts w:ascii="Times New Roman" w:hAnsi="Times New Roman" w:cs="Times New Roman"/>
          <w:sz w:val="16"/>
          <w:szCs w:val="16"/>
        </w:rPr>
        <w:t xml:space="preserve"> Российской Федерации)</w:t>
      </w:r>
    </w:p>
    <w:p w:rsidR="00FB64CB" w:rsidRPr="00605B96" w:rsidRDefault="00FB64CB" w:rsidP="00842B0C">
      <w:pPr>
        <w:pStyle w:val="ConsPlusNonformat"/>
        <w:tabs>
          <w:tab w:val="left" w:pos="9498"/>
        </w:tabs>
        <w:ind w:right="-142"/>
        <w:rPr>
          <w:rFonts w:ascii="Times New Roman" w:hAnsi="Times New Roman" w:cs="Times New Roman"/>
        </w:rPr>
      </w:pPr>
    </w:p>
    <w:p w:rsidR="00FB64CB" w:rsidRPr="00605B96" w:rsidRDefault="00C643DA" w:rsidP="00842B0C">
      <w:pPr>
        <w:pStyle w:val="ConsPlusNonformat"/>
        <w:tabs>
          <w:tab w:val="left" w:pos="9498"/>
        </w:tabs>
        <w:ind w:right="-142"/>
        <w:rPr>
          <w:rFonts w:ascii="Times New Roman" w:hAnsi="Times New Roman" w:cs="Times New Roman"/>
          <w:sz w:val="24"/>
          <w:szCs w:val="24"/>
        </w:rPr>
      </w:pPr>
      <w:r w:rsidRPr="00605B96">
        <w:rPr>
          <w:rFonts w:ascii="Times New Roman" w:hAnsi="Times New Roman" w:cs="Times New Roman"/>
          <w:sz w:val="24"/>
          <w:szCs w:val="24"/>
        </w:rPr>
        <w:t>реквизиты решения</w:t>
      </w:r>
      <w:r w:rsidR="00FB64CB" w:rsidRPr="00605B96">
        <w:rPr>
          <w:rFonts w:ascii="Times New Roman" w:hAnsi="Times New Roman" w:cs="Times New Roman"/>
          <w:sz w:val="24"/>
          <w:szCs w:val="24"/>
        </w:rPr>
        <w:t xml:space="preserve">  об  изъятии  земельного участка для государственных или муниципальных нужд:</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(в случае если земельный участок предоставляется взамен</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земельного участка, изымаемого для государственных или муниципальных нужд)</w:t>
      </w:r>
    </w:p>
    <w:p w:rsidR="00FB64CB" w:rsidRPr="00605B96" w:rsidRDefault="00FB64CB" w:rsidP="00842B0C">
      <w:pPr>
        <w:pStyle w:val="ConsPlusNonformat"/>
        <w:tabs>
          <w:tab w:val="left" w:pos="9498"/>
        </w:tabs>
        <w:ind w:right="-142"/>
        <w:jc w:val="center"/>
        <w:rPr>
          <w:rFonts w:ascii="Times New Roman" w:hAnsi="Times New Roman" w:cs="Times New Roman"/>
        </w:rPr>
      </w:pPr>
    </w:p>
    <w:p w:rsidR="00FB64CB" w:rsidRPr="00605B96" w:rsidRDefault="00C643DA"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реквизиты решения</w:t>
      </w:r>
      <w:r w:rsidR="00FB64CB" w:rsidRPr="00605B96">
        <w:rPr>
          <w:rFonts w:ascii="Times New Roman" w:hAnsi="Times New Roman" w:cs="Times New Roman"/>
          <w:sz w:val="24"/>
          <w:szCs w:val="24"/>
        </w:rPr>
        <w:t xml:space="preserve"> об утверждении документа территориального планирования и</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(или) проекта планировки территории</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______________________________________________________________________________,</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(в случае если земельный участок предоставляется для размещения объектов,</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предусмотренных этим до</w:t>
      </w:r>
      <w:r w:rsidR="00605B96" w:rsidRPr="00605B96">
        <w:rPr>
          <w:rFonts w:ascii="Times New Roman" w:hAnsi="Times New Roman" w:cs="Times New Roman"/>
          <w:sz w:val="16"/>
          <w:szCs w:val="16"/>
        </w:rPr>
        <w:t>кументом и (или) этим проектом)</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p>
    <w:p w:rsidR="00FB64CB" w:rsidRPr="00605B96" w:rsidRDefault="00C643DA"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lastRenderedPageBreak/>
        <w:t>реквизиты решения</w:t>
      </w:r>
      <w:r w:rsidR="00FB64CB" w:rsidRPr="00605B96">
        <w:rPr>
          <w:rFonts w:ascii="Times New Roman" w:hAnsi="Times New Roman" w:cs="Times New Roman"/>
          <w:sz w:val="24"/>
          <w:szCs w:val="24"/>
        </w:rPr>
        <w:t xml:space="preserve"> о предварительном согласовании предоставления земельного</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участка</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______________________________________________________________________________,</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(в случае если испрашиваемый земельный участок образовывался</w:t>
      </w:r>
    </w:p>
    <w:p w:rsidR="00FB64CB" w:rsidRPr="00605B96" w:rsidRDefault="00FB64CB" w:rsidP="00842B0C">
      <w:pPr>
        <w:pStyle w:val="ConsPlusNonformat"/>
        <w:tabs>
          <w:tab w:val="left" w:pos="9498"/>
        </w:tabs>
        <w:ind w:right="-142"/>
        <w:jc w:val="center"/>
        <w:rPr>
          <w:rFonts w:ascii="Times New Roman" w:hAnsi="Times New Roman" w:cs="Times New Roman"/>
          <w:sz w:val="16"/>
          <w:szCs w:val="16"/>
        </w:rPr>
      </w:pPr>
      <w:r w:rsidRPr="00605B96">
        <w:rPr>
          <w:rFonts w:ascii="Times New Roman" w:hAnsi="Times New Roman" w:cs="Times New Roman"/>
          <w:sz w:val="16"/>
          <w:szCs w:val="16"/>
        </w:rPr>
        <w:t>или его границы уточнялись на основании данного решения)</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    </w:t>
      </w: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Результат   </w:t>
      </w:r>
      <w:r w:rsidR="00C643DA" w:rsidRPr="00605B96">
        <w:rPr>
          <w:rFonts w:ascii="Times New Roman" w:hAnsi="Times New Roman" w:cs="Times New Roman"/>
          <w:sz w:val="24"/>
          <w:szCs w:val="24"/>
        </w:rPr>
        <w:t>рассмотрения заявления</w:t>
      </w:r>
      <w:r w:rsidRPr="00605B96">
        <w:rPr>
          <w:rFonts w:ascii="Times New Roman" w:hAnsi="Times New Roman" w:cs="Times New Roman"/>
          <w:sz w:val="24"/>
          <w:szCs w:val="24"/>
        </w:rPr>
        <w:t xml:space="preserve">  о  предоставлении  муниципальной услуги  в  виде  бумажного  документа прошу предоставить следующим способом</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(нужное отметить):</w:t>
      </w:r>
    </w:p>
    <w:p w:rsidR="00FB64CB" w:rsidRPr="00605B96" w:rsidRDefault="00FB64CB" w:rsidP="00842B0C">
      <w:pPr>
        <w:pStyle w:val="ConsPlusNormal"/>
        <w:tabs>
          <w:tab w:val="left" w:pos="9498"/>
        </w:tabs>
        <w:ind w:right="-142"/>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8761"/>
      </w:tblGrid>
      <w:tr w:rsidR="00605B96" w:rsidRPr="00605B96" w:rsidTr="00626DB4">
        <w:tc>
          <w:tcPr>
            <w:tcW w:w="737" w:type="dxa"/>
            <w:tcBorders>
              <w:top w:val="single" w:sz="4" w:space="0" w:color="auto"/>
              <w:left w:val="single" w:sz="4" w:space="0" w:color="auto"/>
              <w:bottom w:val="single" w:sz="4" w:space="0" w:color="auto"/>
              <w:right w:val="single" w:sz="4" w:space="0" w:color="auto"/>
            </w:tcBorders>
          </w:tcPr>
          <w:p w:rsidR="00FB64CB" w:rsidRPr="00605B96" w:rsidRDefault="00FB64CB" w:rsidP="00842B0C">
            <w:pPr>
              <w:pStyle w:val="ConsPlusNormal"/>
              <w:tabs>
                <w:tab w:val="left" w:pos="9498"/>
              </w:tabs>
              <w:ind w:right="-142"/>
              <w:jc w:val="both"/>
              <w:rPr>
                <w:rFonts w:ascii="Times New Roman" w:hAnsi="Times New Roman" w:cs="Times New Roman"/>
                <w:sz w:val="24"/>
                <w:szCs w:val="24"/>
              </w:rPr>
            </w:pPr>
          </w:p>
        </w:tc>
        <w:tc>
          <w:tcPr>
            <w:tcW w:w="8761" w:type="dxa"/>
            <w:tcBorders>
              <w:top w:val="single" w:sz="4" w:space="0" w:color="auto"/>
              <w:left w:val="single" w:sz="4" w:space="0" w:color="auto"/>
              <w:bottom w:val="single" w:sz="4" w:space="0" w:color="auto"/>
              <w:right w:val="single" w:sz="4" w:space="0" w:color="auto"/>
            </w:tcBorders>
          </w:tcPr>
          <w:p w:rsidR="00FB64CB" w:rsidRPr="00605B96" w:rsidRDefault="00FB64CB" w:rsidP="00842B0C">
            <w:pPr>
              <w:pStyle w:val="ConsPlusNormal"/>
              <w:tabs>
                <w:tab w:val="left" w:pos="9498"/>
              </w:tabs>
              <w:ind w:right="-142" w:firstLine="0"/>
              <w:jc w:val="both"/>
              <w:rPr>
                <w:rFonts w:ascii="Times New Roman" w:hAnsi="Times New Roman" w:cs="Times New Roman"/>
                <w:sz w:val="24"/>
                <w:szCs w:val="24"/>
              </w:rPr>
            </w:pPr>
            <w:r w:rsidRPr="00605B96">
              <w:rPr>
                <w:rFonts w:ascii="Times New Roman" w:hAnsi="Times New Roman" w:cs="Times New Roman"/>
                <w:sz w:val="24"/>
                <w:szCs w:val="24"/>
              </w:rPr>
              <w:t xml:space="preserve">посредством личного обращения в </w:t>
            </w:r>
            <w:r w:rsidR="00626DB4" w:rsidRPr="00605B96">
              <w:rPr>
                <w:rFonts w:ascii="Times New Roman" w:hAnsi="Times New Roman" w:cs="Times New Roman"/>
                <w:sz w:val="24"/>
                <w:szCs w:val="24"/>
              </w:rPr>
              <w:t>Комитет по управлению имуществом Администрации Артинского городского округа</w:t>
            </w:r>
          </w:p>
        </w:tc>
      </w:tr>
      <w:tr w:rsidR="00605B96" w:rsidRPr="00605B96" w:rsidTr="00626DB4">
        <w:tc>
          <w:tcPr>
            <w:tcW w:w="737" w:type="dxa"/>
            <w:tcBorders>
              <w:top w:val="single" w:sz="4" w:space="0" w:color="auto"/>
              <w:left w:val="single" w:sz="4" w:space="0" w:color="auto"/>
              <w:bottom w:val="single" w:sz="4" w:space="0" w:color="auto"/>
              <w:right w:val="single" w:sz="4" w:space="0" w:color="auto"/>
            </w:tcBorders>
          </w:tcPr>
          <w:p w:rsidR="00FB64CB" w:rsidRPr="00605B96" w:rsidRDefault="00FB64CB" w:rsidP="00842B0C">
            <w:pPr>
              <w:pStyle w:val="ConsPlusNormal"/>
              <w:tabs>
                <w:tab w:val="left" w:pos="9498"/>
              </w:tabs>
              <w:ind w:right="-142"/>
              <w:jc w:val="both"/>
              <w:rPr>
                <w:rFonts w:ascii="Times New Roman" w:hAnsi="Times New Roman" w:cs="Times New Roman"/>
                <w:sz w:val="24"/>
                <w:szCs w:val="24"/>
              </w:rPr>
            </w:pPr>
          </w:p>
        </w:tc>
        <w:tc>
          <w:tcPr>
            <w:tcW w:w="8761" w:type="dxa"/>
            <w:tcBorders>
              <w:top w:val="single" w:sz="4" w:space="0" w:color="auto"/>
              <w:left w:val="single" w:sz="4" w:space="0" w:color="auto"/>
              <w:bottom w:val="single" w:sz="4" w:space="0" w:color="auto"/>
              <w:right w:val="single" w:sz="4" w:space="0" w:color="auto"/>
            </w:tcBorders>
          </w:tcPr>
          <w:p w:rsidR="00FB64CB" w:rsidRPr="00605B96" w:rsidRDefault="00FB64CB" w:rsidP="00842B0C">
            <w:pPr>
              <w:pStyle w:val="ConsPlusNormal"/>
              <w:tabs>
                <w:tab w:val="left" w:pos="9498"/>
              </w:tabs>
              <w:ind w:right="-142" w:firstLine="0"/>
              <w:jc w:val="both"/>
              <w:rPr>
                <w:rFonts w:ascii="Times New Roman" w:hAnsi="Times New Roman" w:cs="Times New Roman"/>
                <w:sz w:val="24"/>
                <w:szCs w:val="24"/>
              </w:rPr>
            </w:pPr>
            <w:r w:rsidRPr="00605B96">
              <w:rPr>
                <w:rFonts w:ascii="Times New Roman" w:hAnsi="Times New Roman" w:cs="Times New Roman"/>
                <w:sz w:val="24"/>
                <w:szCs w:val="24"/>
              </w:rPr>
              <w:t>посредством почтового отправления на почтовый адрес, указанный в заявлении</w:t>
            </w:r>
          </w:p>
        </w:tc>
      </w:tr>
      <w:tr w:rsidR="00605B96" w:rsidRPr="00605B96" w:rsidTr="00626DB4">
        <w:tc>
          <w:tcPr>
            <w:tcW w:w="737" w:type="dxa"/>
            <w:tcBorders>
              <w:top w:val="single" w:sz="4" w:space="0" w:color="auto"/>
              <w:left w:val="single" w:sz="4" w:space="0" w:color="auto"/>
              <w:bottom w:val="single" w:sz="4" w:space="0" w:color="auto"/>
              <w:right w:val="single" w:sz="4" w:space="0" w:color="auto"/>
            </w:tcBorders>
          </w:tcPr>
          <w:p w:rsidR="00FB64CB" w:rsidRPr="00605B96" w:rsidRDefault="00FB64CB" w:rsidP="00842B0C">
            <w:pPr>
              <w:pStyle w:val="ConsPlusNormal"/>
              <w:tabs>
                <w:tab w:val="left" w:pos="9498"/>
              </w:tabs>
              <w:ind w:right="-142"/>
              <w:jc w:val="both"/>
              <w:rPr>
                <w:rFonts w:ascii="Times New Roman" w:hAnsi="Times New Roman" w:cs="Times New Roman"/>
                <w:sz w:val="24"/>
                <w:szCs w:val="24"/>
              </w:rPr>
            </w:pPr>
          </w:p>
        </w:tc>
        <w:tc>
          <w:tcPr>
            <w:tcW w:w="8761" w:type="dxa"/>
            <w:tcBorders>
              <w:top w:val="single" w:sz="4" w:space="0" w:color="auto"/>
              <w:left w:val="single" w:sz="4" w:space="0" w:color="auto"/>
              <w:bottom w:val="single" w:sz="4" w:space="0" w:color="auto"/>
              <w:right w:val="single" w:sz="4" w:space="0" w:color="auto"/>
            </w:tcBorders>
          </w:tcPr>
          <w:p w:rsidR="00FB64CB" w:rsidRPr="00605B96" w:rsidRDefault="00FB64CB" w:rsidP="00842B0C">
            <w:pPr>
              <w:pStyle w:val="ConsPlusNormal"/>
              <w:tabs>
                <w:tab w:val="left" w:pos="9498"/>
              </w:tabs>
              <w:ind w:right="-142" w:firstLine="0"/>
              <w:jc w:val="both"/>
              <w:rPr>
                <w:rFonts w:ascii="Times New Roman" w:hAnsi="Times New Roman" w:cs="Times New Roman"/>
                <w:sz w:val="24"/>
                <w:szCs w:val="24"/>
              </w:rPr>
            </w:pPr>
            <w:r w:rsidRPr="00605B96">
              <w:rPr>
                <w:rFonts w:ascii="Times New Roman" w:hAnsi="Times New Roman" w:cs="Times New Roman"/>
                <w:sz w:val="24"/>
                <w:szCs w:val="24"/>
              </w:rPr>
              <w:t xml:space="preserve">прошу направить результат предоставления </w:t>
            </w:r>
            <w:r w:rsidR="00626DB4" w:rsidRPr="00605B96">
              <w:rPr>
                <w:rFonts w:ascii="Times New Roman" w:hAnsi="Times New Roman" w:cs="Times New Roman"/>
                <w:sz w:val="24"/>
                <w:szCs w:val="24"/>
              </w:rPr>
              <w:t>муниципальной услуги</w:t>
            </w:r>
            <w:r w:rsidRPr="00605B96">
              <w:rPr>
                <w:rFonts w:ascii="Times New Roman" w:hAnsi="Times New Roman" w:cs="Times New Roman"/>
                <w:sz w:val="24"/>
                <w:szCs w:val="24"/>
              </w:rPr>
              <w:t xml:space="preserve"> на указанный в настоящем заявлении адрес электронной почты</w:t>
            </w:r>
          </w:p>
        </w:tc>
      </w:tr>
    </w:tbl>
    <w:p w:rsidR="00FB64CB" w:rsidRPr="00605B96" w:rsidRDefault="00FB64CB" w:rsidP="00842B0C">
      <w:pPr>
        <w:pStyle w:val="ConsPlusNormal"/>
        <w:tabs>
          <w:tab w:val="left" w:pos="9498"/>
        </w:tabs>
        <w:ind w:right="-142"/>
        <w:jc w:val="both"/>
        <w:rPr>
          <w:rFonts w:ascii="Times New Roman" w:hAnsi="Times New Roman" w:cs="Times New Roman"/>
          <w:sz w:val="24"/>
          <w:szCs w:val="24"/>
        </w:rPr>
      </w:pP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    Мне  разъяснено, что в соответствии с Федеральным </w:t>
      </w:r>
      <w:hyperlink r:id="rId35" w:history="1">
        <w:r w:rsidRPr="00605B96">
          <w:rPr>
            <w:rFonts w:ascii="Times New Roman" w:hAnsi="Times New Roman" w:cs="Times New Roman"/>
            <w:sz w:val="24"/>
            <w:szCs w:val="24"/>
          </w:rPr>
          <w:t>законом</w:t>
        </w:r>
      </w:hyperlink>
      <w:r w:rsidRPr="00605B96">
        <w:rPr>
          <w:rFonts w:ascii="Times New Roman" w:hAnsi="Times New Roman" w:cs="Times New Roman"/>
          <w:sz w:val="24"/>
          <w:szCs w:val="24"/>
        </w:rPr>
        <w:t xml:space="preserve"> от 27.07.2010</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N  210-ФЗ  "Об  организации  предоставления государственных и муниципальных</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 xml:space="preserve">услуг"  документы,  указанные  в  </w:t>
      </w:r>
      <w:hyperlink w:anchor="Par125" w:tooltip="25. Исчерпывающий перечень документов, необходимых для предоставления государственной услуги, которые находятся в распоряжении иных органов, участвующих в предоставлении государственной услуги:" w:history="1">
        <w:r w:rsidRPr="00605B96">
          <w:rPr>
            <w:rFonts w:ascii="Times New Roman" w:hAnsi="Times New Roman" w:cs="Times New Roman"/>
            <w:sz w:val="24"/>
            <w:szCs w:val="24"/>
          </w:rPr>
          <w:t>пункте</w:t>
        </w:r>
        <w:r w:rsidR="00626DB4" w:rsidRPr="00605B96">
          <w:rPr>
            <w:rFonts w:ascii="Times New Roman" w:hAnsi="Times New Roman" w:cs="Times New Roman"/>
            <w:sz w:val="24"/>
            <w:szCs w:val="24"/>
          </w:rPr>
          <w:t>19</w:t>
        </w:r>
      </w:hyperlink>
      <w:r w:rsidRPr="00605B96">
        <w:rPr>
          <w:rFonts w:ascii="Times New Roman" w:hAnsi="Times New Roman" w:cs="Times New Roman"/>
          <w:sz w:val="24"/>
          <w:szCs w:val="24"/>
        </w:rPr>
        <w:t xml:space="preserve"> Административного регламента по</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 xml:space="preserve">предоставлению   </w:t>
      </w:r>
      <w:r w:rsidR="00626DB4" w:rsidRPr="00605B96">
        <w:rPr>
          <w:rFonts w:ascii="Times New Roman" w:hAnsi="Times New Roman" w:cs="Times New Roman"/>
          <w:sz w:val="24"/>
          <w:szCs w:val="24"/>
        </w:rPr>
        <w:t>Комитетом по управлению имуществом Администрации Артинского городского округа муниципальной услуги</w:t>
      </w:r>
      <w:r w:rsidRPr="00605B96">
        <w:rPr>
          <w:rFonts w:ascii="Times New Roman" w:hAnsi="Times New Roman" w:cs="Times New Roman"/>
          <w:sz w:val="24"/>
          <w:szCs w:val="24"/>
        </w:rPr>
        <w:t>, не обязательны к представлению</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и  могут быть получены уполномоченным органом самостоятельно. Вышеуказанные</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документы приобщаются мною по собственной инициативе.</w:t>
      </w:r>
    </w:p>
    <w:p w:rsidR="00626DB4" w:rsidRPr="00605B96" w:rsidRDefault="00626DB4" w:rsidP="00842B0C">
      <w:pPr>
        <w:pStyle w:val="ConsPlusNonformat"/>
        <w:tabs>
          <w:tab w:val="left" w:pos="9498"/>
        </w:tabs>
        <w:ind w:right="-142"/>
        <w:jc w:val="both"/>
        <w:rPr>
          <w:rFonts w:ascii="Times New Roman" w:hAnsi="Times New Roman" w:cs="Times New Roman"/>
          <w:sz w:val="24"/>
          <w:szCs w:val="24"/>
        </w:rPr>
      </w:pPr>
    </w:p>
    <w:p w:rsidR="00FB64CB" w:rsidRPr="00605B96" w:rsidRDefault="00FB64CB" w:rsidP="00842B0C">
      <w:pPr>
        <w:pStyle w:val="ConsPlusNonformat"/>
        <w:tabs>
          <w:tab w:val="left" w:pos="9498"/>
        </w:tabs>
        <w:ind w:right="-142"/>
        <w:jc w:val="right"/>
        <w:rPr>
          <w:rFonts w:ascii="Times New Roman" w:hAnsi="Times New Roman" w:cs="Times New Roman"/>
          <w:sz w:val="24"/>
          <w:szCs w:val="24"/>
        </w:rPr>
      </w:pPr>
      <w:r w:rsidRPr="00605B96">
        <w:rPr>
          <w:rFonts w:ascii="Times New Roman" w:hAnsi="Times New Roman" w:cs="Times New Roman"/>
          <w:sz w:val="24"/>
          <w:szCs w:val="24"/>
        </w:rPr>
        <w:t xml:space="preserve">                                         ____________ _____________________</w:t>
      </w:r>
    </w:p>
    <w:p w:rsidR="00FB64CB" w:rsidRPr="00605B96" w:rsidRDefault="00FB64CB" w:rsidP="00842B0C">
      <w:pPr>
        <w:pStyle w:val="ConsPlusNonformat"/>
        <w:tabs>
          <w:tab w:val="left" w:pos="9498"/>
        </w:tabs>
        <w:ind w:right="-142"/>
        <w:jc w:val="right"/>
        <w:rPr>
          <w:rFonts w:ascii="Times New Roman" w:hAnsi="Times New Roman" w:cs="Times New Roman"/>
        </w:rPr>
      </w:pPr>
      <w:r w:rsidRPr="00605B96">
        <w:rPr>
          <w:rFonts w:ascii="Times New Roman" w:hAnsi="Times New Roman" w:cs="Times New Roman"/>
          <w:sz w:val="24"/>
          <w:szCs w:val="24"/>
        </w:rPr>
        <w:t xml:space="preserve">                                           </w:t>
      </w:r>
      <w:r w:rsidRPr="00605B96">
        <w:rPr>
          <w:rFonts w:ascii="Times New Roman" w:hAnsi="Times New Roman" w:cs="Times New Roman"/>
        </w:rPr>
        <w:t>(подпись)  (расшифровка подписи)</w:t>
      </w:r>
    </w:p>
    <w:p w:rsidR="00FB64CB" w:rsidRPr="00605B96" w:rsidRDefault="00FB64CB" w:rsidP="00842B0C">
      <w:pPr>
        <w:pStyle w:val="ConsPlusNonformat"/>
        <w:tabs>
          <w:tab w:val="left" w:pos="9498"/>
        </w:tabs>
        <w:ind w:right="-142"/>
        <w:jc w:val="right"/>
        <w:rPr>
          <w:rFonts w:ascii="Times New Roman" w:hAnsi="Times New Roman" w:cs="Times New Roman"/>
          <w:sz w:val="24"/>
          <w:szCs w:val="24"/>
        </w:rPr>
      </w:pPr>
      <w:r w:rsidRPr="00605B96">
        <w:rPr>
          <w:rFonts w:ascii="Times New Roman" w:hAnsi="Times New Roman" w:cs="Times New Roman"/>
          <w:sz w:val="24"/>
          <w:szCs w:val="24"/>
        </w:rPr>
        <w:t xml:space="preserve">                                                     ______________________</w:t>
      </w:r>
    </w:p>
    <w:p w:rsidR="00FB64CB" w:rsidRPr="00605B96" w:rsidRDefault="00FB64CB" w:rsidP="00842B0C">
      <w:pPr>
        <w:pStyle w:val="ConsPlusNonformat"/>
        <w:tabs>
          <w:tab w:val="left" w:pos="9498"/>
        </w:tabs>
        <w:ind w:right="-142"/>
        <w:jc w:val="right"/>
        <w:rPr>
          <w:rFonts w:ascii="Times New Roman" w:hAnsi="Times New Roman" w:cs="Times New Roman"/>
        </w:rPr>
      </w:pPr>
      <w:r w:rsidRPr="00605B96">
        <w:rPr>
          <w:rFonts w:ascii="Times New Roman" w:hAnsi="Times New Roman" w:cs="Times New Roman"/>
          <w:sz w:val="24"/>
          <w:szCs w:val="24"/>
        </w:rPr>
        <w:t xml:space="preserve">                                                            </w:t>
      </w:r>
      <w:r w:rsidRPr="00605B96">
        <w:rPr>
          <w:rFonts w:ascii="Times New Roman" w:hAnsi="Times New Roman" w:cs="Times New Roman"/>
        </w:rPr>
        <w:t>(дата)</w:t>
      </w:r>
    </w:p>
    <w:p w:rsidR="00626DB4"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    </w:t>
      </w:r>
    </w:p>
    <w:p w:rsidR="00626DB4" w:rsidRPr="00605B96" w:rsidRDefault="00626DB4" w:rsidP="00842B0C">
      <w:pPr>
        <w:pStyle w:val="ConsPlusNonformat"/>
        <w:tabs>
          <w:tab w:val="left" w:pos="9498"/>
        </w:tabs>
        <w:ind w:right="-142"/>
        <w:jc w:val="both"/>
        <w:rPr>
          <w:rFonts w:ascii="Times New Roman" w:hAnsi="Times New Roman" w:cs="Times New Roman"/>
          <w:sz w:val="24"/>
          <w:szCs w:val="24"/>
        </w:rPr>
      </w:pPr>
    </w:p>
    <w:p w:rsidR="00626DB4" w:rsidRPr="00605B96" w:rsidRDefault="00626DB4" w:rsidP="00842B0C">
      <w:pPr>
        <w:pStyle w:val="ConsPlusNonformat"/>
        <w:tabs>
          <w:tab w:val="left" w:pos="9498"/>
        </w:tabs>
        <w:ind w:right="-142"/>
        <w:jc w:val="both"/>
        <w:rPr>
          <w:rFonts w:ascii="Times New Roman" w:hAnsi="Times New Roman" w:cs="Times New Roman"/>
          <w:sz w:val="24"/>
          <w:szCs w:val="24"/>
        </w:rPr>
      </w:pP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Я, ___________________________________________________________________</w:t>
      </w:r>
      <w:r w:rsidR="00626DB4" w:rsidRPr="00605B96">
        <w:rPr>
          <w:rFonts w:ascii="Times New Roman" w:hAnsi="Times New Roman" w:cs="Times New Roman"/>
          <w:sz w:val="24"/>
          <w:szCs w:val="24"/>
        </w:rPr>
        <w:t>________</w:t>
      </w:r>
      <w:r w:rsidRPr="00605B96">
        <w:rPr>
          <w:rFonts w:ascii="Times New Roman" w:hAnsi="Times New Roman" w:cs="Times New Roman"/>
          <w:sz w:val="24"/>
          <w:szCs w:val="24"/>
        </w:rPr>
        <w:t>_</w:t>
      </w:r>
    </w:p>
    <w:p w:rsidR="00FB64CB" w:rsidRPr="00605B96" w:rsidRDefault="00FB64CB" w:rsidP="00842B0C">
      <w:pPr>
        <w:pStyle w:val="ConsPlusNonformat"/>
        <w:tabs>
          <w:tab w:val="left" w:pos="9498"/>
        </w:tabs>
        <w:ind w:right="-142"/>
        <w:jc w:val="center"/>
        <w:rPr>
          <w:rFonts w:ascii="Times New Roman" w:hAnsi="Times New Roman" w:cs="Times New Roman"/>
        </w:rPr>
      </w:pPr>
      <w:r w:rsidRPr="00605B96">
        <w:rPr>
          <w:rFonts w:ascii="Times New Roman" w:hAnsi="Times New Roman" w:cs="Times New Roman"/>
        </w:rPr>
        <w:t>(фамил</w:t>
      </w:r>
      <w:r w:rsidR="00626DB4" w:rsidRPr="00605B96">
        <w:rPr>
          <w:rFonts w:ascii="Times New Roman" w:hAnsi="Times New Roman" w:cs="Times New Roman"/>
        </w:rPr>
        <w:t>ия, имя и (при наличии) отчество</w:t>
      </w:r>
      <w:r w:rsidRPr="00605B96">
        <w:rPr>
          <w:rFonts w:ascii="Times New Roman" w:hAnsi="Times New Roman" w:cs="Times New Roman"/>
        </w:rPr>
        <w:t xml:space="preserve"> заявителя/представителя заявителя)</w:t>
      </w:r>
    </w:p>
    <w:p w:rsidR="00626DB4" w:rsidRPr="00605B96" w:rsidRDefault="00626DB4" w:rsidP="00842B0C">
      <w:pPr>
        <w:pStyle w:val="ConsPlusNonformat"/>
        <w:tabs>
          <w:tab w:val="left" w:pos="9498"/>
        </w:tabs>
        <w:ind w:right="-142"/>
        <w:jc w:val="center"/>
        <w:rPr>
          <w:rFonts w:ascii="Times New Roman" w:hAnsi="Times New Roman" w:cs="Times New Roman"/>
        </w:rPr>
      </w:pP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r w:rsidRPr="00605B96">
        <w:rPr>
          <w:rFonts w:ascii="Times New Roman" w:hAnsi="Times New Roman" w:cs="Times New Roman"/>
          <w:sz w:val="24"/>
          <w:szCs w:val="24"/>
        </w:rPr>
        <w:t xml:space="preserve">выражаю  согласие  </w:t>
      </w:r>
      <w:r w:rsidR="00626DB4" w:rsidRPr="00605B96">
        <w:rPr>
          <w:rFonts w:ascii="Times New Roman" w:hAnsi="Times New Roman" w:cs="Times New Roman"/>
          <w:sz w:val="24"/>
          <w:szCs w:val="24"/>
        </w:rPr>
        <w:t>Комитету по управлению имуществом Администрации Артинского городского округа</w:t>
      </w:r>
      <w:r w:rsidRPr="00605B96">
        <w:rPr>
          <w:rFonts w:ascii="Times New Roman" w:hAnsi="Times New Roman" w:cs="Times New Roman"/>
          <w:sz w:val="24"/>
          <w:szCs w:val="24"/>
        </w:rPr>
        <w:t xml:space="preserve">  на  обработку  содержащихся  в  настоящем  заявлении</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персональных  данных,  включая их сбор, запись, систематизацию, накопление,</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хранение,  уточнение  (обновление,  изменение),  извлечение, использование,</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передачу    (распространение,   предоставление,   доступ),   обезличивание,</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 xml:space="preserve">блокирование,  удаление,  уничтожение  в  целях  получения  </w:t>
      </w:r>
      <w:r w:rsidR="00626DB4" w:rsidRPr="00605B96">
        <w:rPr>
          <w:rFonts w:ascii="Times New Roman" w:hAnsi="Times New Roman" w:cs="Times New Roman"/>
          <w:sz w:val="24"/>
          <w:szCs w:val="24"/>
        </w:rPr>
        <w:t xml:space="preserve">муниципальной </w:t>
      </w:r>
      <w:r w:rsidRPr="00605B96">
        <w:rPr>
          <w:rFonts w:ascii="Times New Roman" w:hAnsi="Times New Roman" w:cs="Times New Roman"/>
          <w:sz w:val="24"/>
          <w:szCs w:val="24"/>
        </w:rPr>
        <w:t>услуги. Согласие на обработку персональных данных, содержащихся в настоящем</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заявлении,   действует  до  даты  подачи  заявления  об  отзыве  указанного</w:t>
      </w:r>
      <w:r w:rsidR="00626DB4" w:rsidRPr="00605B96">
        <w:rPr>
          <w:rFonts w:ascii="Times New Roman" w:hAnsi="Times New Roman" w:cs="Times New Roman"/>
          <w:sz w:val="24"/>
          <w:szCs w:val="24"/>
        </w:rPr>
        <w:t xml:space="preserve"> </w:t>
      </w:r>
      <w:r w:rsidRPr="00605B96">
        <w:rPr>
          <w:rFonts w:ascii="Times New Roman" w:hAnsi="Times New Roman" w:cs="Times New Roman"/>
          <w:sz w:val="24"/>
          <w:szCs w:val="24"/>
        </w:rPr>
        <w:t>согласия.</w:t>
      </w:r>
    </w:p>
    <w:p w:rsidR="00626DB4" w:rsidRPr="00605B96" w:rsidRDefault="00626DB4" w:rsidP="00842B0C">
      <w:pPr>
        <w:pStyle w:val="ConsPlusNonformat"/>
        <w:tabs>
          <w:tab w:val="left" w:pos="9498"/>
        </w:tabs>
        <w:ind w:right="-142"/>
        <w:jc w:val="both"/>
        <w:rPr>
          <w:rFonts w:ascii="Times New Roman" w:hAnsi="Times New Roman" w:cs="Times New Roman"/>
          <w:sz w:val="24"/>
          <w:szCs w:val="24"/>
        </w:rPr>
      </w:pPr>
    </w:p>
    <w:p w:rsidR="00FB64CB" w:rsidRPr="00605B96" w:rsidRDefault="00FB64CB" w:rsidP="00842B0C">
      <w:pPr>
        <w:pStyle w:val="ConsPlusNonformat"/>
        <w:tabs>
          <w:tab w:val="left" w:pos="9498"/>
        </w:tabs>
        <w:ind w:right="-142"/>
        <w:jc w:val="both"/>
        <w:rPr>
          <w:rFonts w:ascii="Times New Roman" w:hAnsi="Times New Roman" w:cs="Times New Roman"/>
          <w:sz w:val="24"/>
          <w:szCs w:val="24"/>
        </w:rPr>
      </w:pPr>
    </w:p>
    <w:p w:rsidR="00FB64CB" w:rsidRPr="00605B96" w:rsidRDefault="00FB64CB" w:rsidP="00842B0C">
      <w:pPr>
        <w:pStyle w:val="ConsPlusNonformat"/>
        <w:tabs>
          <w:tab w:val="left" w:pos="9498"/>
        </w:tabs>
        <w:ind w:right="-142"/>
        <w:jc w:val="right"/>
        <w:rPr>
          <w:rFonts w:ascii="Times New Roman" w:hAnsi="Times New Roman" w:cs="Times New Roman"/>
          <w:sz w:val="24"/>
          <w:szCs w:val="24"/>
        </w:rPr>
      </w:pPr>
      <w:r w:rsidRPr="00605B96">
        <w:rPr>
          <w:rFonts w:ascii="Times New Roman" w:hAnsi="Times New Roman" w:cs="Times New Roman"/>
          <w:sz w:val="24"/>
          <w:szCs w:val="24"/>
        </w:rPr>
        <w:t xml:space="preserve">                                         ___________ ______________________</w:t>
      </w:r>
    </w:p>
    <w:p w:rsidR="00FB64CB" w:rsidRPr="00605B96" w:rsidRDefault="00FB64CB" w:rsidP="00842B0C">
      <w:pPr>
        <w:pStyle w:val="ConsPlusNonformat"/>
        <w:tabs>
          <w:tab w:val="left" w:pos="9498"/>
        </w:tabs>
        <w:ind w:right="-142"/>
        <w:jc w:val="right"/>
        <w:rPr>
          <w:rFonts w:ascii="Times New Roman" w:hAnsi="Times New Roman" w:cs="Times New Roman"/>
        </w:rPr>
      </w:pPr>
      <w:bookmarkStart w:id="22" w:name="_GoBack"/>
      <w:bookmarkEnd w:id="22"/>
      <w:r w:rsidRPr="00605B96">
        <w:rPr>
          <w:rFonts w:ascii="Times New Roman" w:hAnsi="Times New Roman" w:cs="Times New Roman"/>
        </w:rPr>
        <w:t>(подпись)  (расшифровка подписи)</w:t>
      </w:r>
    </w:p>
    <w:p w:rsidR="00626DB4" w:rsidRPr="00605B96" w:rsidRDefault="00626DB4" w:rsidP="00842B0C">
      <w:pPr>
        <w:pStyle w:val="ConsPlusNonformat"/>
        <w:tabs>
          <w:tab w:val="left" w:pos="9498"/>
        </w:tabs>
        <w:ind w:right="-142"/>
        <w:jc w:val="right"/>
        <w:rPr>
          <w:rFonts w:ascii="Times New Roman" w:hAnsi="Times New Roman" w:cs="Times New Roman"/>
        </w:rPr>
      </w:pPr>
    </w:p>
    <w:p w:rsidR="00FB64CB" w:rsidRPr="00605B96" w:rsidRDefault="00FB64CB" w:rsidP="00842B0C">
      <w:pPr>
        <w:pStyle w:val="ConsPlusNonformat"/>
        <w:tabs>
          <w:tab w:val="left" w:pos="9498"/>
        </w:tabs>
        <w:ind w:right="-142"/>
        <w:jc w:val="right"/>
        <w:rPr>
          <w:rFonts w:ascii="Times New Roman" w:hAnsi="Times New Roman" w:cs="Times New Roman"/>
          <w:sz w:val="24"/>
          <w:szCs w:val="24"/>
        </w:rPr>
      </w:pPr>
      <w:r w:rsidRPr="00605B96">
        <w:rPr>
          <w:rFonts w:ascii="Times New Roman" w:hAnsi="Times New Roman" w:cs="Times New Roman"/>
          <w:sz w:val="24"/>
          <w:szCs w:val="24"/>
        </w:rPr>
        <w:t xml:space="preserve">                                                     ______________________</w:t>
      </w:r>
    </w:p>
    <w:p w:rsidR="00FB64CB" w:rsidRPr="00605B96" w:rsidRDefault="00FB64CB" w:rsidP="00842B0C">
      <w:pPr>
        <w:pStyle w:val="ConsPlusNonformat"/>
        <w:tabs>
          <w:tab w:val="left" w:pos="9498"/>
        </w:tabs>
        <w:ind w:right="-142"/>
        <w:jc w:val="right"/>
        <w:rPr>
          <w:rFonts w:ascii="Times New Roman" w:hAnsi="Times New Roman" w:cs="Times New Roman"/>
          <w:sz w:val="24"/>
          <w:szCs w:val="24"/>
        </w:rPr>
      </w:pPr>
      <w:r w:rsidRPr="00605B96">
        <w:rPr>
          <w:rFonts w:ascii="Times New Roman" w:hAnsi="Times New Roman" w:cs="Times New Roman"/>
          <w:sz w:val="24"/>
          <w:szCs w:val="24"/>
        </w:rPr>
        <w:t xml:space="preserve">                                                            (дата)</w:t>
      </w:r>
    </w:p>
    <w:p w:rsidR="00FB64CB" w:rsidRDefault="00FB64CB"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877187" w:rsidRDefault="00877187" w:rsidP="00842B0C">
      <w:pPr>
        <w:widowControl w:val="0"/>
        <w:tabs>
          <w:tab w:val="left" w:pos="9498"/>
        </w:tabs>
        <w:autoSpaceDE w:val="0"/>
        <w:autoSpaceDN w:val="0"/>
        <w:adjustRightInd w:val="0"/>
        <w:ind w:right="-142"/>
        <w:jc w:val="both"/>
        <w:rPr>
          <w:b/>
          <w:bCs/>
        </w:rPr>
      </w:pPr>
    </w:p>
    <w:p w:rsidR="00877187" w:rsidRDefault="00877187"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C643DA" w:rsidRPr="00C643DA" w:rsidRDefault="00C643DA" w:rsidP="00C643DA">
      <w:pPr>
        <w:widowControl w:val="0"/>
        <w:tabs>
          <w:tab w:val="left" w:pos="9498"/>
        </w:tabs>
        <w:autoSpaceDE w:val="0"/>
        <w:autoSpaceDN w:val="0"/>
        <w:adjustRightInd w:val="0"/>
        <w:ind w:right="-142"/>
        <w:jc w:val="right"/>
        <w:rPr>
          <w:bCs/>
        </w:rPr>
      </w:pPr>
      <w:r>
        <w:rPr>
          <w:b/>
          <w:bCs/>
        </w:rPr>
        <w:t xml:space="preserve">  </w:t>
      </w:r>
      <w:r w:rsidRPr="00C643DA">
        <w:rPr>
          <w:bCs/>
        </w:rPr>
        <w:t xml:space="preserve">Приложение  № 2 </w:t>
      </w:r>
    </w:p>
    <w:p w:rsidR="00C643DA" w:rsidRDefault="00B0252B" w:rsidP="00C643DA">
      <w:pPr>
        <w:pStyle w:val="af7"/>
      </w:pPr>
      <w:r>
        <w:t xml:space="preserve">ФОРМА </w:t>
      </w:r>
      <w:r w:rsidR="00C643DA">
        <w:t>ДОГОВОР</w:t>
      </w:r>
      <w:r>
        <w:t>А</w:t>
      </w:r>
      <w:r w:rsidR="00C643DA">
        <w:t xml:space="preserve"> КУПЛИ - ПРОДАЖИ </w:t>
      </w:r>
    </w:p>
    <w:p w:rsidR="00C643DA" w:rsidRDefault="00C643DA" w:rsidP="00C643DA">
      <w:pPr>
        <w:pStyle w:val="af7"/>
      </w:pPr>
      <w:r>
        <w:t xml:space="preserve">ЗЕМЕЛЬНОГО УЧАСТКА </w:t>
      </w:r>
    </w:p>
    <w:p w:rsidR="00C643DA" w:rsidRDefault="00C643DA" w:rsidP="00C643DA">
      <w:pPr>
        <w:pStyle w:val="af7"/>
      </w:pPr>
      <w:r>
        <w:t>ПОД ОБЪЕКТОМ НЕДВИЖИМОСТИ  №</w:t>
      </w:r>
      <w:r w:rsidRPr="00FA3A64">
        <w:t xml:space="preserve"> </w:t>
      </w:r>
      <w:r w:rsidR="00B0252B">
        <w:t>_______</w:t>
      </w:r>
    </w:p>
    <w:p w:rsidR="00C643DA" w:rsidRDefault="00C643DA" w:rsidP="00C643DA">
      <w:pPr>
        <w:pStyle w:val="af7"/>
      </w:pPr>
      <w:r>
        <w:t xml:space="preserve">   </w:t>
      </w:r>
    </w:p>
    <w:p w:rsidR="00C643DA" w:rsidRDefault="00C643DA" w:rsidP="00C643DA">
      <w:pPr>
        <w:jc w:val="both"/>
      </w:pPr>
      <w:r>
        <w:t xml:space="preserve">р.п. Арти                                                                                               </w:t>
      </w:r>
      <w:r w:rsidR="00B0252B">
        <w:t xml:space="preserve">      </w:t>
      </w:r>
      <w:r>
        <w:t xml:space="preserve">  </w:t>
      </w:r>
      <w:r w:rsidRPr="00973069">
        <w:t>«</w:t>
      </w:r>
      <w:r w:rsidR="00B0252B">
        <w:t>___</w:t>
      </w:r>
      <w:r w:rsidRPr="00973069">
        <w:t xml:space="preserve">» </w:t>
      </w:r>
      <w:r w:rsidR="00B0252B">
        <w:t>_____</w:t>
      </w:r>
      <w:r w:rsidRPr="00973069">
        <w:t xml:space="preserve"> 20</w:t>
      </w:r>
      <w:r w:rsidR="00B0252B">
        <w:t>___</w:t>
      </w:r>
      <w:r w:rsidRPr="00973069">
        <w:t xml:space="preserve"> года</w:t>
      </w:r>
      <w:r w:rsidRPr="00FA3A64">
        <w:t xml:space="preserve"> </w:t>
      </w:r>
      <w:r>
        <w:t xml:space="preserve">                                                                                      </w:t>
      </w:r>
    </w:p>
    <w:p w:rsidR="00C643DA" w:rsidRDefault="00C643DA" w:rsidP="00C643DA">
      <w:pPr>
        <w:jc w:val="both"/>
      </w:pPr>
    </w:p>
    <w:p w:rsidR="00C643DA" w:rsidRDefault="00C643DA" w:rsidP="00C643DA">
      <w:pPr>
        <w:pStyle w:val="af9"/>
        <w:ind w:firstLine="720"/>
      </w:pPr>
      <w:r>
        <w:t xml:space="preserve">В соответствии со статьями 39.1, 39.3, 39.14 Земельного кодекса Российской Федерации от 25.10.2001 г. № 136-ФЗ, </w:t>
      </w:r>
      <w:r w:rsidRPr="001A6912">
        <w:rPr>
          <w:i/>
        </w:rPr>
        <w:t>выпиской из Единого государственного реестра недвижимости</w:t>
      </w:r>
      <w:r w:rsidRPr="00427EA3">
        <w:rPr>
          <w:i/>
        </w:rPr>
        <w:t xml:space="preserve"> </w:t>
      </w:r>
      <w:r w:rsidRPr="00A76BF1">
        <w:rPr>
          <w:i/>
        </w:rPr>
        <w:t xml:space="preserve">от </w:t>
      </w:r>
      <w:r w:rsidR="00B0252B">
        <w:rPr>
          <w:i/>
        </w:rPr>
        <w:t>_______</w:t>
      </w:r>
      <w:r w:rsidRPr="00427EA3">
        <w:rPr>
          <w:i/>
        </w:rPr>
        <w:t xml:space="preserve"> </w:t>
      </w:r>
      <w:r w:rsidRPr="001A6912">
        <w:rPr>
          <w:i/>
        </w:rPr>
        <w:t xml:space="preserve">№ </w:t>
      </w:r>
      <w:r w:rsidR="00B0252B">
        <w:rPr>
          <w:i/>
        </w:rPr>
        <w:t>_____________</w:t>
      </w:r>
      <w:r w:rsidRPr="001A6912">
        <w:rPr>
          <w:i/>
        </w:rPr>
        <w:t xml:space="preserve"> (государственная регистрация права от </w:t>
      </w:r>
      <w:r w:rsidR="00B0252B">
        <w:rPr>
          <w:i/>
        </w:rPr>
        <w:t>_______</w:t>
      </w:r>
      <w:r w:rsidRPr="001A6912">
        <w:rPr>
          <w:i/>
        </w:rPr>
        <w:t xml:space="preserve"> № </w:t>
      </w:r>
      <w:r w:rsidR="00B0252B">
        <w:rPr>
          <w:i/>
        </w:rPr>
        <w:t>__________</w:t>
      </w:r>
      <w:r w:rsidRPr="001A6912">
        <w:rPr>
          <w:i/>
        </w:rPr>
        <w:t>)</w:t>
      </w:r>
      <w:r>
        <w:rPr>
          <w:i/>
        </w:rPr>
        <w:t xml:space="preserve">, подтверждающей право </w:t>
      </w:r>
      <w:r w:rsidRPr="00A76BF1">
        <w:rPr>
          <w:i/>
        </w:rPr>
        <w:t xml:space="preserve">собственности на </w:t>
      </w:r>
      <w:r>
        <w:rPr>
          <w:i/>
        </w:rPr>
        <w:t xml:space="preserve">жилой дом, </w:t>
      </w:r>
      <w:r w:rsidRPr="00264E14">
        <w:t xml:space="preserve">Комитет по управлению имуществом Администрации Артинского городского округа </w:t>
      </w:r>
      <w:r w:rsidRPr="007B7DAC">
        <w:t xml:space="preserve"> в лице </w:t>
      </w:r>
      <w:r w:rsidR="00B0252B">
        <w:t>_______________</w:t>
      </w:r>
      <w:r w:rsidRPr="007B7DAC">
        <w:t xml:space="preserve">, действующей </w:t>
      </w:r>
      <w:r w:rsidRPr="00264E14">
        <w:t>на основании Положения</w:t>
      </w:r>
      <w:r>
        <w:t xml:space="preserve">, именуемый в дальнейшем «Продавец», и </w:t>
      </w:r>
    </w:p>
    <w:p w:rsidR="00C643DA" w:rsidRPr="00B0252B" w:rsidRDefault="00B0252B" w:rsidP="00B0252B">
      <w:pPr>
        <w:pStyle w:val="af9"/>
      </w:pPr>
      <w:r>
        <w:rPr>
          <w:b/>
          <w:bCs/>
          <w:i/>
          <w:lang w:eastAsia="x-none"/>
        </w:rPr>
        <w:t>___________</w:t>
      </w:r>
      <w:r w:rsidR="00C643DA" w:rsidRPr="001330B2">
        <w:rPr>
          <w:bCs/>
          <w:lang w:eastAsia="x-none"/>
        </w:rPr>
        <w:t>,</w:t>
      </w:r>
      <w:r w:rsidR="00C643DA" w:rsidRPr="001330B2">
        <w:rPr>
          <w:b/>
          <w:bCs/>
          <w:i/>
          <w:lang w:eastAsia="x-none"/>
        </w:rPr>
        <w:t xml:space="preserve"> </w:t>
      </w:r>
      <w:bookmarkStart w:id="23" w:name="OLE_LINK3"/>
      <w:bookmarkStart w:id="24" w:name="OLE_LINK4"/>
      <w:bookmarkEnd w:id="23"/>
      <w:bookmarkEnd w:id="24"/>
      <w:r>
        <w:rPr>
          <w:b/>
          <w:bCs/>
          <w:i/>
          <w:lang w:eastAsia="x-none"/>
        </w:rPr>
        <w:t>___________</w:t>
      </w:r>
      <w:r w:rsidR="00C643DA" w:rsidRPr="00CF373F">
        <w:rPr>
          <w:b/>
          <w:bCs/>
          <w:i/>
          <w:lang w:eastAsia="x-none"/>
        </w:rPr>
        <w:t xml:space="preserve"> </w:t>
      </w:r>
      <w:r w:rsidR="00C643DA" w:rsidRPr="00CF373F">
        <w:rPr>
          <w:b/>
          <w:bCs/>
          <w:i/>
        </w:rPr>
        <w:t>г</w:t>
      </w:r>
      <w:r w:rsidR="00C643DA" w:rsidRPr="00CF373F">
        <w:rPr>
          <w:b/>
          <w:bCs/>
          <w:i/>
          <w:lang w:eastAsia="x-none"/>
        </w:rPr>
        <w:t>.</w:t>
      </w:r>
      <w:r w:rsidR="00C643DA" w:rsidRPr="00CF373F">
        <w:rPr>
          <w:b/>
          <w:bCs/>
          <w:i/>
        </w:rPr>
        <w:t>р</w:t>
      </w:r>
      <w:r w:rsidR="00C643DA" w:rsidRPr="001330B2">
        <w:rPr>
          <w:bCs/>
          <w:lang w:eastAsia="x-none"/>
        </w:rPr>
        <w:t xml:space="preserve">., </w:t>
      </w:r>
      <w:r w:rsidR="00C643DA" w:rsidRPr="00F811FC">
        <w:rPr>
          <w:b/>
          <w:bCs/>
          <w:i/>
        </w:rPr>
        <w:t>паспорт</w:t>
      </w:r>
      <w:r w:rsidR="00C643DA" w:rsidRPr="001330B2">
        <w:rPr>
          <w:b/>
          <w:bCs/>
          <w:i/>
          <w:lang w:eastAsia="x-none"/>
        </w:rPr>
        <w:t xml:space="preserve"> </w:t>
      </w:r>
      <w:r>
        <w:rPr>
          <w:b/>
          <w:i/>
          <w:lang w:eastAsia="x-none"/>
        </w:rPr>
        <w:t>___________</w:t>
      </w:r>
      <w:r w:rsidR="00C643DA" w:rsidRPr="001330B2">
        <w:rPr>
          <w:b/>
          <w:i/>
          <w:lang w:eastAsia="x-none"/>
        </w:rPr>
        <w:t>,</w:t>
      </w:r>
      <w:r w:rsidR="00C643DA" w:rsidRPr="001330B2">
        <w:rPr>
          <w:color w:val="00B0F0"/>
          <w:lang w:eastAsia="x-none"/>
        </w:rPr>
        <w:t xml:space="preserve"> </w:t>
      </w:r>
      <w:r w:rsidR="00C643DA" w:rsidRPr="00F811FC">
        <w:rPr>
          <w:b/>
          <w:i/>
        </w:rPr>
        <w:t>выдан</w:t>
      </w:r>
      <w:r w:rsidR="00C643DA" w:rsidRPr="001330B2">
        <w:rPr>
          <w:b/>
          <w:i/>
          <w:lang w:eastAsia="x-none"/>
        </w:rPr>
        <w:t xml:space="preserve"> </w:t>
      </w:r>
      <w:r>
        <w:rPr>
          <w:b/>
          <w:i/>
          <w:lang w:eastAsia="x-none"/>
        </w:rPr>
        <w:t>_________</w:t>
      </w:r>
      <w:r w:rsidR="00C643DA" w:rsidRPr="001330B2">
        <w:rPr>
          <w:b/>
          <w:i/>
          <w:lang w:eastAsia="x-none"/>
        </w:rPr>
        <w:t xml:space="preserve"> </w:t>
      </w:r>
      <w:r>
        <w:rPr>
          <w:b/>
          <w:i/>
        </w:rPr>
        <w:t>__________________</w:t>
      </w:r>
      <w:r w:rsidR="00C643DA" w:rsidRPr="001330B2">
        <w:rPr>
          <w:lang w:eastAsia="x-none"/>
        </w:rPr>
        <w:t xml:space="preserve">, </w:t>
      </w:r>
      <w:r w:rsidR="00C643DA" w:rsidRPr="00110C03">
        <w:t>зарегистрирован</w:t>
      </w:r>
      <w:r w:rsidR="00C643DA">
        <w:rPr>
          <w:lang w:eastAsia="x-none"/>
        </w:rPr>
        <w:t>ная</w:t>
      </w:r>
      <w:r w:rsidR="00C643DA" w:rsidRPr="001330B2">
        <w:rPr>
          <w:lang w:eastAsia="x-none"/>
        </w:rPr>
        <w:t xml:space="preserve"> </w:t>
      </w:r>
      <w:r w:rsidR="00C643DA" w:rsidRPr="00110C03">
        <w:t>по</w:t>
      </w:r>
      <w:r w:rsidR="00C643DA" w:rsidRPr="001330B2">
        <w:rPr>
          <w:lang w:eastAsia="x-none"/>
        </w:rPr>
        <w:t xml:space="preserve"> </w:t>
      </w:r>
      <w:r w:rsidR="00C643DA" w:rsidRPr="00110C03">
        <w:t>адресу</w:t>
      </w:r>
      <w:r w:rsidR="00C643DA" w:rsidRPr="001330B2">
        <w:rPr>
          <w:lang w:eastAsia="x-none"/>
        </w:rPr>
        <w:t xml:space="preserve">: </w:t>
      </w:r>
      <w:r>
        <w:rPr>
          <w:b/>
          <w:i/>
          <w:lang w:eastAsia="x-none"/>
        </w:rPr>
        <w:t>________________</w:t>
      </w:r>
      <w:r w:rsidR="00C643DA" w:rsidRPr="001330B2">
        <w:rPr>
          <w:lang w:eastAsia="x-none"/>
        </w:rPr>
        <w:t>,</w:t>
      </w:r>
      <w:r w:rsidR="00C643DA">
        <w:rPr>
          <w:b/>
          <w:bCs/>
          <w:i/>
          <w:iCs/>
          <w:lang w:eastAsia="x-none"/>
        </w:rPr>
        <w:t xml:space="preserve"> </w:t>
      </w:r>
      <w:r w:rsidR="00C643DA">
        <w:t>именуем</w:t>
      </w:r>
      <w:r w:rsidR="00C643DA">
        <w:rPr>
          <w:lang w:eastAsia="x-none"/>
        </w:rPr>
        <w:t>ая</w:t>
      </w:r>
      <w:r w:rsidR="00C643DA">
        <w:t xml:space="preserve"> в дальнейшем «Покупатель», вместе именуемые «Стороны», заключили настоящий Договор (да</w:t>
      </w:r>
      <w:r>
        <w:t>лее - Договор) о нижеследующем:</w:t>
      </w:r>
    </w:p>
    <w:p w:rsidR="00C643DA" w:rsidRDefault="00C643DA" w:rsidP="00C643DA">
      <w:pPr>
        <w:pStyle w:val="af9"/>
        <w:ind w:firstLine="0"/>
        <w:jc w:val="center"/>
        <w:rPr>
          <w:b/>
          <w:bCs/>
        </w:rPr>
      </w:pPr>
      <w:r>
        <w:rPr>
          <w:b/>
          <w:bCs/>
        </w:rPr>
        <w:t>1. Предмет договора</w:t>
      </w:r>
    </w:p>
    <w:p w:rsidR="00C643DA" w:rsidRPr="00FB55A8" w:rsidRDefault="00C643DA" w:rsidP="00C643DA">
      <w:pPr>
        <w:pStyle w:val="af9"/>
        <w:numPr>
          <w:ilvl w:val="1"/>
          <w:numId w:val="22"/>
        </w:numPr>
        <w:ind w:left="0" w:firstLine="709"/>
      </w:pPr>
      <w:r>
        <w:t xml:space="preserve">Продавец обязуется передать в собственность, а Покупатель принять и оплатить по цене и на условиях Договора земельный участок </w:t>
      </w:r>
      <w:r>
        <w:rPr>
          <w:b/>
          <w:bCs/>
          <w:i/>
          <w:iCs/>
        </w:rPr>
        <w:t xml:space="preserve">из </w:t>
      </w:r>
      <w:r w:rsidRPr="00F10565">
        <w:rPr>
          <w:b/>
          <w:i/>
        </w:rPr>
        <w:t xml:space="preserve">земель </w:t>
      </w:r>
      <w:r w:rsidR="00B0252B">
        <w:rPr>
          <w:b/>
          <w:i/>
        </w:rPr>
        <w:t>____________</w:t>
      </w:r>
      <w:r w:rsidRPr="007B7DAC">
        <w:t xml:space="preserve"> с кадастровым номером </w:t>
      </w:r>
      <w:r w:rsidR="00B0252B">
        <w:rPr>
          <w:b/>
          <w:i/>
        </w:rPr>
        <w:t>____________</w:t>
      </w:r>
      <w:r w:rsidRPr="007B7DAC">
        <w:rPr>
          <w:b/>
          <w:bCs/>
          <w:i/>
          <w:iCs/>
        </w:rPr>
        <w:t>,</w:t>
      </w:r>
      <w:r w:rsidRPr="007B7DAC">
        <w:t xml:space="preserve"> находящийся по адресу: </w:t>
      </w:r>
      <w:r w:rsidR="00B0252B">
        <w:rPr>
          <w:b/>
          <w:i/>
        </w:rPr>
        <w:t>_____________</w:t>
      </w:r>
      <w:r>
        <w:rPr>
          <w:b/>
          <w:bCs/>
          <w:i/>
          <w:iCs/>
        </w:rPr>
        <w:t xml:space="preserve"> </w:t>
      </w:r>
      <w:r w:rsidRPr="007B7DAC">
        <w:t>(далее – Участок)</w:t>
      </w:r>
      <w:r>
        <w:t>,</w:t>
      </w:r>
      <w:r w:rsidRPr="007B7DAC">
        <w:t xml:space="preserve"> с разрешенным использованием </w:t>
      </w:r>
      <w:r w:rsidR="00B0252B">
        <w:rPr>
          <w:b/>
          <w:i/>
        </w:rPr>
        <w:t>__________________</w:t>
      </w:r>
      <w:r>
        <w:rPr>
          <w:b/>
          <w:bCs/>
          <w:i/>
          <w:iCs/>
        </w:rPr>
        <w:t>,</w:t>
      </w:r>
      <w:r w:rsidRPr="007B7DAC">
        <w:t xml:space="preserve"> общей  площадью </w:t>
      </w:r>
      <w:r w:rsidR="00B0252B">
        <w:rPr>
          <w:b/>
          <w:bCs/>
          <w:i/>
          <w:iCs/>
          <w:lang w:eastAsia="x-none"/>
        </w:rPr>
        <w:t>__________кв.м.</w:t>
      </w:r>
    </w:p>
    <w:p w:rsidR="00C643DA" w:rsidRDefault="00C643DA" w:rsidP="00C643DA">
      <w:pPr>
        <w:pStyle w:val="af9"/>
        <w:rPr>
          <w:lang w:eastAsia="x-none"/>
        </w:rPr>
      </w:pPr>
      <w:r>
        <w:rPr>
          <w:lang w:eastAsia="x-none"/>
        </w:rPr>
        <w:t xml:space="preserve">1.2. </w:t>
      </w:r>
      <w:r>
        <w:t xml:space="preserve">При отчуждении Участка право собственности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расположенные на Участке, не переходит. </w:t>
      </w:r>
    </w:p>
    <w:p w:rsidR="00C643DA" w:rsidRPr="00B0252B" w:rsidRDefault="00C643DA" w:rsidP="00B0252B">
      <w:pPr>
        <w:pStyle w:val="af9"/>
        <w:rPr>
          <w:i/>
          <w:lang w:eastAsia="x-none"/>
        </w:rPr>
      </w:pPr>
      <w:r>
        <w:rPr>
          <w:lang w:eastAsia="x-none"/>
        </w:rPr>
        <w:t xml:space="preserve">1.3. На земельном участке расположен </w:t>
      </w:r>
      <w:r w:rsidR="00B0252B">
        <w:rPr>
          <w:i/>
        </w:rPr>
        <w:t>_______</w:t>
      </w:r>
      <w:r w:rsidRPr="00955A81">
        <w:rPr>
          <w:i/>
        </w:rPr>
        <w:t xml:space="preserve"> с кадастровым номером </w:t>
      </w:r>
      <w:r w:rsidR="00B0252B">
        <w:rPr>
          <w:i/>
        </w:rPr>
        <w:t>________</w:t>
      </w:r>
      <w:r w:rsidRPr="00955A81">
        <w:rPr>
          <w:i/>
        </w:rPr>
        <w:t xml:space="preserve"> площадью </w:t>
      </w:r>
      <w:r w:rsidR="00B0252B">
        <w:rPr>
          <w:i/>
        </w:rPr>
        <w:t>_______</w:t>
      </w:r>
      <w:r w:rsidRPr="00955A81">
        <w:rPr>
          <w:i/>
        </w:rPr>
        <w:t xml:space="preserve"> кв.м.</w:t>
      </w:r>
    </w:p>
    <w:p w:rsidR="00C643DA" w:rsidRPr="006A6377" w:rsidRDefault="00C643DA" w:rsidP="00C643DA">
      <w:pPr>
        <w:pStyle w:val="af9"/>
        <w:ind w:firstLine="0"/>
        <w:jc w:val="center"/>
        <w:rPr>
          <w:b/>
          <w:bCs/>
          <w:lang w:eastAsia="x-none"/>
        </w:rPr>
      </w:pPr>
      <w:r>
        <w:rPr>
          <w:b/>
          <w:bCs/>
        </w:rPr>
        <w:t>2. Плата по договору</w:t>
      </w:r>
    </w:p>
    <w:p w:rsidR="00C643DA" w:rsidRDefault="00C643DA" w:rsidP="00C643DA">
      <w:pPr>
        <w:pStyle w:val="3"/>
        <w:rPr>
          <w:b/>
          <w:i/>
        </w:rPr>
      </w:pPr>
      <w:r>
        <w:t>2.1. Цена Участка составляет</w:t>
      </w:r>
      <w:r>
        <w:rPr>
          <w:b/>
          <w:i/>
        </w:rPr>
        <w:t xml:space="preserve">: </w:t>
      </w:r>
      <w:r w:rsidR="00B0252B">
        <w:rPr>
          <w:rFonts w:ascii="Times New Roman CYR" w:hAnsi="Times New Roman CYR" w:cs="Times New Roman CYR"/>
          <w:b/>
          <w:bCs/>
          <w:iCs/>
          <w:sz w:val="22"/>
          <w:szCs w:val="22"/>
        </w:rPr>
        <w:t>__________</w:t>
      </w:r>
      <w:r w:rsidRPr="008737D5">
        <w:rPr>
          <w:rFonts w:ascii="Times New Roman CYR" w:hAnsi="Times New Roman CYR" w:cs="Times New Roman CYR"/>
          <w:b/>
          <w:bCs/>
          <w:iCs/>
          <w:sz w:val="22"/>
          <w:szCs w:val="22"/>
        </w:rPr>
        <w:t>.</w:t>
      </w:r>
      <w:r w:rsidRPr="00B60E83">
        <w:rPr>
          <w:b/>
          <w:i/>
        </w:rPr>
        <w:t xml:space="preserve"> </w:t>
      </w:r>
      <w:r w:rsidR="00B0252B">
        <w:rPr>
          <w:b/>
          <w:i/>
        </w:rPr>
        <w:t>(_______________</w:t>
      </w:r>
      <w:r w:rsidRPr="008737D5">
        <w:rPr>
          <w:b/>
          <w:i/>
        </w:rPr>
        <w:t>)</w:t>
      </w:r>
      <w:r>
        <w:rPr>
          <w:b/>
          <w:i/>
          <w:lang w:eastAsia="x-none"/>
        </w:rPr>
        <w:t>.</w:t>
      </w:r>
    </w:p>
    <w:p w:rsidR="00C643DA" w:rsidRDefault="00C643DA" w:rsidP="00C643DA">
      <w:pPr>
        <w:pStyle w:val="3"/>
      </w:pPr>
      <w:r>
        <w:t>2.2. Покупатель оплачивают цену Участка (п. 2.1. Договора) в течение 5 (пяти) календарных дней с момента заключения настоящего Договора.</w:t>
      </w:r>
    </w:p>
    <w:p w:rsidR="00C643DA" w:rsidRDefault="00C643DA" w:rsidP="00C643DA">
      <w:pPr>
        <w:pStyle w:val="af9"/>
      </w:pPr>
      <w:r>
        <w:t>2.3. Полная оплата цены Участка должна быть произведена до государственной регистрации права собственности на Участок.</w:t>
      </w:r>
    </w:p>
    <w:p w:rsidR="00C643DA" w:rsidRDefault="00C643DA" w:rsidP="00B0252B">
      <w:pPr>
        <w:pStyle w:val="af9"/>
        <w:rPr>
          <w:b/>
          <w:bCs/>
          <w:i/>
          <w:iCs/>
        </w:rPr>
      </w:pPr>
      <w:r>
        <w:t xml:space="preserve">2.4. Оплата производится в рублях единовременным платежом на банковский счет по следующим реквизитам: </w:t>
      </w:r>
      <w:r w:rsidR="00B0252B">
        <w:rPr>
          <w:b/>
          <w:i/>
        </w:rPr>
        <w:t>___________</w:t>
      </w:r>
    </w:p>
    <w:p w:rsidR="00C643DA" w:rsidRDefault="00C643DA" w:rsidP="00C643DA">
      <w:pPr>
        <w:pStyle w:val="af9"/>
        <w:ind w:firstLine="0"/>
        <w:jc w:val="center"/>
        <w:rPr>
          <w:b/>
          <w:bCs/>
        </w:rPr>
      </w:pPr>
      <w:r>
        <w:rPr>
          <w:b/>
          <w:bCs/>
        </w:rPr>
        <w:t>3. Права и обязанности сторон</w:t>
      </w:r>
    </w:p>
    <w:p w:rsidR="00C643DA" w:rsidRDefault="00C643DA" w:rsidP="00C643DA">
      <w:pPr>
        <w:pStyle w:val="af9"/>
      </w:pPr>
      <w:r>
        <w:t>3.1. Продавец обязуется:</w:t>
      </w:r>
    </w:p>
    <w:p w:rsidR="00C643DA" w:rsidRDefault="00C643DA" w:rsidP="00C643DA">
      <w:pPr>
        <w:pStyle w:val="af9"/>
      </w:pPr>
      <w:r>
        <w:t>3.1.1. Предоставить Покупателю сведения, необходимые для исполнения условий, установленных Договором.</w:t>
      </w:r>
    </w:p>
    <w:p w:rsidR="00C643DA" w:rsidRDefault="00C643DA" w:rsidP="00C643DA">
      <w:pPr>
        <w:pStyle w:val="af9"/>
      </w:pPr>
      <w:r>
        <w:t xml:space="preserve">3.1.2. Передать Покупателю Участок по акту приема-передачи  земельного участка в течение трех рабочих дней дня предоставления Покупателем доказательств уплаты цены земельного участка. </w:t>
      </w:r>
    </w:p>
    <w:p w:rsidR="00C643DA" w:rsidRDefault="00C643DA" w:rsidP="00C643DA">
      <w:pPr>
        <w:pStyle w:val="af9"/>
      </w:pPr>
      <w:r>
        <w:t>3.2. Покупатель обязуется:</w:t>
      </w:r>
    </w:p>
    <w:p w:rsidR="00C643DA" w:rsidRDefault="00C643DA" w:rsidP="00C643DA">
      <w:pPr>
        <w:pStyle w:val="af9"/>
        <w:numPr>
          <w:ilvl w:val="2"/>
          <w:numId w:val="23"/>
        </w:numPr>
        <w:ind w:left="0" w:firstLine="709"/>
      </w:pPr>
      <w:r>
        <w:t>Оплатить цену Участка в сроки и в порядке, установленном разделом 2 Договора.</w:t>
      </w:r>
    </w:p>
    <w:p w:rsidR="00C643DA" w:rsidRDefault="00C643DA" w:rsidP="00C643DA">
      <w:pPr>
        <w:pStyle w:val="af9"/>
      </w:pPr>
      <w:r>
        <w:lastRenderedPageBreak/>
        <w:t>3.2.2. Использовать Участок в соответствии с целевым назначением, установленным п. 1.1 Договора.</w:t>
      </w:r>
    </w:p>
    <w:p w:rsidR="00C643DA" w:rsidRDefault="00C643DA" w:rsidP="00C643DA">
      <w:pPr>
        <w:pStyle w:val="af9"/>
      </w:pPr>
      <w:r>
        <w:t>3.2.3. Выполнять требования, вытекающие из установленных в соответствии с законодательством Российской Федерации ограничений и прав на Участок и сервитутов.</w:t>
      </w:r>
    </w:p>
    <w:p w:rsidR="00C643DA" w:rsidRDefault="00C643DA" w:rsidP="00C643DA">
      <w:pPr>
        <w:pStyle w:val="af9"/>
      </w:pPr>
      <w:r>
        <w:t>3.2.4. Обеспечить безвозмездное и беспрепятственное использование объектов общего пользования, которые существовали на Участке на момент его продажи, возможность размещения на Участке межевых и геофизических знаков и подъездов к ним, возможность доступа на участок соответствующих служб для обслуживания, реконструкции и ремонта объектов инженерной инфраструктуры,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C643DA" w:rsidRDefault="00C643DA" w:rsidP="00C643DA">
      <w:pPr>
        <w:pStyle w:val="af9"/>
        <w:ind w:firstLine="0"/>
      </w:pPr>
      <w:r>
        <w:t xml:space="preserve">            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 </w:t>
      </w:r>
    </w:p>
    <w:p w:rsidR="00C643DA" w:rsidRDefault="00C643DA" w:rsidP="00C643DA">
      <w:pPr>
        <w:pStyle w:val="af9"/>
      </w:pPr>
      <w:r>
        <w:t>3.2.5.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выполнения условий Договора и установленного порядка использования Участка, а также обеспечивать доступ и проход на Участок и их представителей.</w:t>
      </w:r>
    </w:p>
    <w:p w:rsidR="00C643DA" w:rsidRPr="00B0252B" w:rsidRDefault="00C643DA" w:rsidP="00B0252B">
      <w:pPr>
        <w:pStyle w:val="af9"/>
      </w:pPr>
      <w:r>
        <w:t>3.2.6. С момента подписания Договора и до момента регистрации права собственности на Участок не отчуждать в собственность третьих лиц принадлежащие ему недвижимое иму</w:t>
      </w:r>
      <w:r w:rsidR="00B0252B">
        <w:t>щество, находящееся на Участке.</w:t>
      </w:r>
    </w:p>
    <w:p w:rsidR="00C643DA" w:rsidRDefault="00C643DA" w:rsidP="00C643DA">
      <w:pPr>
        <w:pStyle w:val="af9"/>
        <w:ind w:firstLine="0"/>
        <w:jc w:val="center"/>
        <w:rPr>
          <w:b/>
          <w:bCs/>
        </w:rPr>
      </w:pPr>
      <w:r>
        <w:rPr>
          <w:b/>
          <w:bCs/>
        </w:rPr>
        <w:t>4. Ответственность сторон.</w:t>
      </w:r>
    </w:p>
    <w:p w:rsidR="00C643DA" w:rsidRDefault="00C643DA" w:rsidP="00C643DA">
      <w:pPr>
        <w:pStyle w:val="af9"/>
        <w:ind w:firstLine="0"/>
      </w:pPr>
      <w:r>
        <w:t xml:space="preserve">                 4.1. Покупатель несет ответственность перед третьими лицами за последствия отчуждения недвижимого имущества, принадлежащего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C643DA" w:rsidRDefault="00C643DA" w:rsidP="00C643DA">
      <w:pPr>
        <w:pStyle w:val="af9"/>
      </w:pPr>
      <w:r>
        <w:t>4.2.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w:t>
      </w:r>
    </w:p>
    <w:p w:rsidR="00C643DA" w:rsidRPr="00B0252B" w:rsidRDefault="00C643DA" w:rsidP="00B0252B">
      <w:pPr>
        <w:pStyle w:val="af9"/>
      </w:pPr>
      <w:r>
        <w:t>4.3. За нарушение срока внесения платежа, указанного в пункте 2.2. Договора, Покупатель выплачивает Продавцу пени в соответствии со статьей 395 Гражданского кодекса Российской Федерации. Пени перечисляются в порядке, предусмотренном в п. 2.4. Договора, для оплаты цены Участка.</w:t>
      </w:r>
    </w:p>
    <w:p w:rsidR="00C643DA" w:rsidRDefault="00C643DA" w:rsidP="00C643DA">
      <w:pPr>
        <w:pStyle w:val="af9"/>
        <w:ind w:firstLine="0"/>
        <w:jc w:val="center"/>
        <w:rPr>
          <w:b/>
          <w:bCs/>
        </w:rPr>
      </w:pPr>
      <w:r>
        <w:rPr>
          <w:b/>
          <w:bCs/>
        </w:rPr>
        <w:t>5. Особые условия</w:t>
      </w:r>
    </w:p>
    <w:p w:rsidR="00C643DA" w:rsidRDefault="00C643DA" w:rsidP="00C643DA">
      <w:pPr>
        <w:pStyle w:val="af9"/>
      </w:pPr>
      <w:r>
        <w:t>5.1.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C643DA" w:rsidRDefault="00C643DA" w:rsidP="00C643DA">
      <w:pPr>
        <w:pStyle w:val="af9"/>
      </w:pPr>
      <w:r>
        <w:t>5.2. Все изменения и дополнения к Договору действительны, если они совершены в письменной форме и подписаны уполномоченными лицами.</w:t>
      </w:r>
    </w:p>
    <w:p w:rsidR="00C643DA" w:rsidRDefault="00C643DA" w:rsidP="00C643DA">
      <w:pPr>
        <w:pStyle w:val="af9"/>
      </w:pPr>
      <w:r>
        <w:t>5.3. Договор  составлен в трех экземплярах, имеющих одинаковую юридическую силу.</w:t>
      </w:r>
    </w:p>
    <w:p w:rsidR="00C643DA" w:rsidRDefault="00C643DA" w:rsidP="00C643DA">
      <w:pPr>
        <w:pStyle w:val="20"/>
        <w:ind w:firstLine="709"/>
      </w:pPr>
      <w:r>
        <w:t>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Свердловской области.</w:t>
      </w:r>
    </w:p>
    <w:p w:rsidR="00C643DA" w:rsidRDefault="00C643DA" w:rsidP="00C643DA">
      <w:pPr>
        <w:pStyle w:val="20"/>
        <w:ind w:firstLine="709"/>
      </w:pPr>
      <w:r>
        <w:t xml:space="preserve"> 5.4. К договору прилагаются следующие приложения, являющиеся его неотъемлемой частью:</w:t>
      </w:r>
    </w:p>
    <w:p w:rsidR="00C643DA" w:rsidRDefault="00C643DA" w:rsidP="00C643DA">
      <w:pPr>
        <w:pStyle w:val="20"/>
        <w:numPr>
          <w:ilvl w:val="0"/>
          <w:numId w:val="24"/>
        </w:numPr>
      </w:pPr>
      <w:r>
        <w:t>Расчет выкупной цены земельного участка;</w:t>
      </w:r>
    </w:p>
    <w:p w:rsidR="00C643DA" w:rsidRDefault="00C643DA" w:rsidP="00B0252B">
      <w:pPr>
        <w:pStyle w:val="20"/>
        <w:numPr>
          <w:ilvl w:val="0"/>
          <w:numId w:val="24"/>
        </w:numPr>
      </w:pPr>
      <w:r>
        <w:t>Акт приема - передачи земельного участка.</w:t>
      </w:r>
    </w:p>
    <w:p w:rsidR="00C643DA" w:rsidRDefault="00C643DA" w:rsidP="00C643DA">
      <w:pPr>
        <w:pStyle w:val="1"/>
      </w:pPr>
      <w:r>
        <w:t>6. Реквизиты сторон</w:t>
      </w:r>
    </w:p>
    <w:p w:rsidR="00C643DA" w:rsidRDefault="00C643DA" w:rsidP="00C643DA">
      <w:pPr>
        <w:jc w:val="center"/>
        <w:rPr>
          <w:b/>
          <w:bCs/>
        </w:rPr>
      </w:pPr>
    </w:p>
    <w:tbl>
      <w:tblPr>
        <w:tblW w:w="0" w:type="auto"/>
        <w:tblLook w:val="04A0" w:firstRow="1" w:lastRow="0" w:firstColumn="1" w:lastColumn="0" w:noHBand="0" w:noVBand="1"/>
      </w:tblPr>
      <w:tblGrid>
        <w:gridCol w:w="6137"/>
        <w:gridCol w:w="3718"/>
      </w:tblGrid>
      <w:tr w:rsidR="00494ED8" w:rsidRPr="00494ED8" w:rsidTr="00494ED8">
        <w:tc>
          <w:tcPr>
            <w:tcW w:w="6629" w:type="dxa"/>
            <w:shd w:val="clear" w:color="auto" w:fill="auto"/>
          </w:tcPr>
          <w:p w:rsidR="00C643DA" w:rsidRPr="00494ED8" w:rsidRDefault="00C643DA" w:rsidP="00494ED8">
            <w:pPr>
              <w:jc w:val="both"/>
              <w:rPr>
                <w:rFonts w:cs="Calibri"/>
                <w:u w:val="single"/>
              </w:rPr>
            </w:pPr>
            <w:r w:rsidRPr="00494ED8">
              <w:rPr>
                <w:rFonts w:cs="Calibri"/>
                <w:u w:val="single"/>
              </w:rPr>
              <w:t xml:space="preserve">Продавец:     </w:t>
            </w:r>
          </w:p>
          <w:p w:rsidR="00C643DA" w:rsidRPr="00494ED8" w:rsidRDefault="00C643DA" w:rsidP="00494ED8">
            <w:pPr>
              <w:jc w:val="both"/>
              <w:rPr>
                <w:rFonts w:cs="Calibri"/>
              </w:rPr>
            </w:pPr>
            <w:r w:rsidRPr="00494ED8">
              <w:rPr>
                <w:rFonts w:cs="Calibri"/>
              </w:rPr>
              <w:t xml:space="preserve">Комитет по управлению имуществом </w:t>
            </w:r>
          </w:p>
          <w:p w:rsidR="00C643DA" w:rsidRPr="00494ED8" w:rsidRDefault="00C643DA" w:rsidP="00494ED8">
            <w:pPr>
              <w:jc w:val="both"/>
              <w:rPr>
                <w:rFonts w:cs="Calibri"/>
              </w:rPr>
            </w:pPr>
            <w:r w:rsidRPr="00494ED8">
              <w:rPr>
                <w:rFonts w:cs="Calibri"/>
              </w:rPr>
              <w:t xml:space="preserve">Администрации Артинского городского округа                                                       </w:t>
            </w:r>
          </w:p>
          <w:p w:rsidR="00C643DA" w:rsidRPr="00494ED8" w:rsidRDefault="00C643DA" w:rsidP="00494ED8">
            <w:pPr>
              <w:jc w:val="both"/>
              <w:rPr>
                <w:rFonts w:cs="Calibri"/>
                <w:u w:val="single"/>
              </w:rPr>
            </w:pPr>
            <w:r w:rsidRPr="00494ED8">
              <w:rPr>
                <w:rFonts w:cs="Calibri"/>
              </w:rPr>
              <w:t xml:space="preserve">623340, р.п. Арти, ул. Ленина, 100                                                           </w:t>
            </w:r>
          </w:p>
        </w:tc>
        <w:tc>
          <w:tcPr>
            <w:tcW w:w="3792" w:type="dxa"/>
            <w:shd w:val="clear" w:color="auto" w:fill="auto"/>
          </w:tcPr>
          <w:p w:rsidR="00C643DA" w:rsidRPr="00494ED8" w:rsidRDefault="00C643DA" w:rsidP="00494ED8">
            <w:pPr>
              <w:jc w:val="both"/>
              <w:rPr>
                <w:rFonts w:cs="Calibri"/>
              </w:rPr>
            </w:pPr>
          </w:p>
          <w:p w:rsidR="00C643DA" w:rsidRPr="00494ED8" w:rsidRDefault="00C643DA" w:rsidP="00494ED8">
            <w:pPr>
              <w:jc w:val="both"/>
              <w:rPr>
                <w:rFonts w:cs="Calibri"/>
              </w:rPr>
            </w:pPr>
          </w:p>
          <w:p w:rsidR="00C643DA" w:rsidRPr="00494ED8" w:rsidRDefault="00C643DA" w:rsidP="00494ED8">
            <w:pPr>
              <w:jc w:val="both"/>
              <w:rPr>
                <w:rFonts w:cs="Calibri"/>
              </w:rPr>
            </w:pPr>
            <w:r w:rsidRPr="00494ED8">
              <w:rPr>
                <w:rFonts w:cs="Calibri"/>
              </w:rPr>
              <w:t>_________________________</w:t>
            </w:r>
          </w:p>
          <w:p w:rsidR="00C643DA" w:rsidRPr="00494ED8" w:rsidRDefault="00C643DA"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Продавца) </w:t>
            </w:r>
            <w:r w:rsidRPr="00494ED8">
              <w:rPr>
                <w:rFonts w:cs="Calibri"/>
              </w:rPr>
              <w:t xml:space="preserve">                                                               </w:t>
            </w:r>
          </w:p>
          <w:p w:rsidR="00C643DA" w:rsidRPr="00494ED8" w:rsidRDefault="00C643DA" w:rsidP="00494ED8">
            <w:pPr>
              <w:jc w:val="both"/>
              <w:rPr>
                <w:rFonts w:cs="Calibri"/>
                <w:u w:val="single"/>
              </w:rPr>
            </w:pPr>
          </w:p>
        </w:tc>
      </w:tr>
      <w:tr w:rsidR="00494ED8" w:rsidRPr="00494ED8" w:rsidTr="00494ED8">
        <w:tc>
          <w:tcPr>
            <w:tcW w:w="6629" w:type="dxa"/>
            <w:shd w:val="clear" w:color="auto" w:fill="auto"/>
          </w:tcPr>
          <w:p w:rsidR="00C643DA" w:rsidRPr="00494ED8" w:rsidRDefault="00C643DA" w:rsidP="00494ED8">
            <w:pPr>
              <w:jc w:val="both"/>
              <w:rPr>
                <w:rFonts w:cs="Calibri"/>
                <w:u w:val="single"/>
                <w:lang w:val="en-US"/>
              </w:rPr>
            </w:pPr>
            <w:r w:rsidRPr="00494ED8">
              <w:rPr>
                <w:rFonts w:cs="Calibri"/>
                <w:u w:val="single"/>
              </w:rPr>
              <w:lastRenderedPageBreak/>
              <w:t>Покупатель</w:t>
            </w:r>
            <w:r w:rsidRPr="00494ED8">
              <w:rPr>
                <w:rFonts w:cs="Calibri"/>
                <w:u w:val="single"/>
                <w:lang w:val="en-US"/>
              </w:rPr>
              <w:t>:</w:t>
            </w:r>
          </w:p>
          <w:p w:rsidR="00C643DA" w:rsidRPr="00494ED8" w:rsidRDefault="00B0252B" w:rsidP="00494ED8">
            <w:pPr>
              <w:jc w:val="both"/>
              <w:rPr>
                <w:rFonts w:cs="Calibri"/>
                <w:color w:val="000000"/>
                <w:spacing w:val="3"/>
              </w:rPr>
            </w:pPr>
            <w:r w:rsidRPr="00494ED8">
              <w:rPr>
                <w:rFonts w:cs="Calibri"/>
                <w:color w:val="000000"/>
                <w:spacing w:val="3"/>
              </w:rPr>
              <w:t>_____________________</w:t>
            </w:r>
          </w:p>
          <w:p w:rsidR="00C643DA" w:rsidRPr="00494ED8" w:rsidRDefault="00C643DA" w:rsidP="00494ED8">
            <w:pPr>
              <w:jc w:val="both"/>
              <w:rPr>
                <w:rFonts w:cs="Calibri"/>
                <w:color w:val="000000"/>
                <w:spacing w:val="3"/>
                <w:lang w:val="en-US"/>
              </w:rPr>
            </w:pPr>
          </w:p>
          <w:p w:rsidR="00C643DA" w:rsidRPr="00494ED8" w:rsidRDefault="00C643DA" w:rsidP="00494ED8">
            <w:pPr>
              <w:jc w:val="both"/>
              <w:rPr>
                <w:rFonts w:cs="Calibri"/>
                <w:color w:val="FF0000"/>
                <w:lang w:val="en-US"/>
              </w:rPr>
            </w:pPr>
          </w:p>
          <w:p w:rsidR="00C643DA" w:rsidRPr="00494ED8" w:rsidRDefault="00C643DA" w:rsidP="00494ED8">
            <w:pPr>
              <w:jc w:val="both"/>
              <w:rPr>
                <w:rFonts w:cs="Calibri"/>
                <w:u w:val="single"/>
                <w:lang w:val="en-US"/>
              </w:rPr>
            </w:pPr>
          </w:p>
        </w:tc>
        <w:tc>
          <w:tcPr>
            <w:tcW w:w="3792" w:type="dxa"/>
            <w:shd w:val="clear" w:color="auto" w:fill="auto"/>
          </w:tcPr>
          <w:p w:rsidR="00C643DA" w:rsidRPr="00494ED8" w:rsidRDefault="00C643DA" w:rsidP="00494ED8">
            <w:pPr>
              <w:jc w:val="both"/>
              <w:rPr>
                <w:rFonts w:cs="Calibri"/>
                <w:lang w:val="en-US"/>
              </w:rPr>
            </w:pPr>
          </w:p>
          <w:p w:rsidR="00C643DA" w:rsidRPr="00494ED8" w:rsidRDefault="00C643DA" w:rsidP="00494ED8">
            <w:pPr>
              <w:jc w:val="both"/>
              <w:rPr>
                <w:rFonts w:cs="Calibri"/>
              </w:rPr>
            </w:pPr>
            <w:r w:rsidRPr="00494ED8">
              <w:rPr>
                <w:rFonts w:cs="Calibri"/>
              </w:rPr>
              <w:t>_________________________</w:t>
            </w:r>
          </w:p>
          <w:p w:rsidR="00C643DA" w:rsidRPr="00494ED8" w:rsidRDefault="00C643DA"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Покупателя) </w:t>
            </w:r>
            <w:r w:rsidRPr="00494ED8">
              <w:rPr>
                <w:rFonts w:cs="Calibri"/>
              </w:rPr>
              <w:t xml:space="preserve">                                                               </w:t>
            </w:r>
          </w:p>
          <w:p w:rsidR="00C643DA" w:rsidRPr="00494ED8" w:rsidRDefault="00C643DA" w:rsidP="00494ED8">
            <w:pPr>
              <w:jc w:val="both"/>
              <w:rPr>
                <w:rFonts w:cs="Calibri"/>
                <w:color w:val="FF0000"/>
              </w:rPr>
            </w:pPr>
          </w:p>
          <w:p w:rsidR="00C643DA" w:rsidRPr="00494ED8" w:rsidRDefault="00C643DA" w:rsidP="00494ED8">
            <w:pPr>
              <w:jc w:val="both"/>
              <w:rPr>
                <w:rFonts w:cs="Calibri"/>
                <w:u w:val="single"/>
              </w:rPr>
            </w:pPr>
          </w:p>
        </w:tc>
      </w:tr>
    </w:tbl>
    <w:p w:rsidR="00C643DA" w:rsidRPr="00ED05A9" w:rsidRDefault="00C643DA" w:rsidP="00C643DA">
      <w:pPr>
        <w:ind w:left="5103"/>
      </w:pPr>
      <w:r w:rsidRPr="00ED05A9">
        <w:t xml:space="preserve">Приложение № 1 </w:t>
      </w:r>
    </w:p>
    <w:p w:rsidR="00C643DA" w:rsidRPr="00C57903" w:rsidRDefault="00C643DA" w:rsidP="00C643DA">
      <w:pPr>
        <w:ind w:left="5103"/>
      </w:pPr>
      <w:r w:rsidRPr="00ED05A9">
        <w:t xml:space="preserve">к договору купли-продажи                                                                           земельного участка под объектом недвижимости  № </w:t>
      </w:r>
      <w:r w:rsidR="00B0252B">
        <w:t>____</w:t>
      </w:r>
      <w:r>
        <w:t xml:space="preserve"> </w:t>
      </w:r>
      <w:r w:rsidRPr="00ED05A9">
        <w:t>от</w:t>
      </w:r>
      <w:r w:rsidRPr="00C57903">
        <w:t xml:space="preserve"> «</w:t>
      </w:r>
      <w:r w:rsidR="00B0252B">
        <w:t>___</w:t>
      </w:r>
      <w:r w:rsidRPr="00C57903">
        <w:t xml:space="preserve">» </w:t>
      </w:r>
      <w:r w:rsidR="00B0252B">
        <w:t>____</w:t>
      </w:r>
      <w:r w:rsidRPr="00C57903">
        <w:t>20</w:t>
      </w:r>
      <w:r w:rsidR="00B0252B">
        <w:t>_</w:t>
      </w:r>
      <w:r w:rsidRPr="00C57903">
        <w:t xml:space="preserve"> </w:t>
      </w:r>
      <w:r w:rsidRPr="00ED05A9">
        <w:t>г</w:t>
      </w:r>
      <w:r w:rsidRPr="00C57903">
        <w:t xml:space="preserve">. </w:t>
      </w:r>
    </w:p>
    <w:p w:rsidR="00C643DA" w:rsidRPr="00C57903" w:rsidRDefault="00C643DA" w:rsidP="00C643DA">
      <w:pPr>
        <w:ind w:left="5103"/>
      </w:pPr>
    </w:p>
    <w:p w:rsidR="00C643DA" w:rsidRPr="00ED05A9" w:rsidRDefault="00C643DA" w:rsidP="00C643DA">
      <w:pPr>
        <w:jc w:val="center"/>
      </w:pPr>
      <w:r w:rsidRPr="00ED05A9">
        <w:t>РАСЧЕТ ВЫКУПНОЙ ЦЕНЫ</w:t>
      </w:r>
    </w:p>
    <w:p w:rsidR="00C643DA" w:rsidRPr="00ED05A9" w:rsidRDefault="00C643DA" w:rsidP="00C643DA">
      <w:pPr>
        <w:jc w:val="both"/>
      </w:pPr>
    </w:p>
    <w:p w:rsidR="00C643DA" w:rsidRPr="00ED05A9" w:rsidRDefault="00C643DA" w:rsidP="00C643DA">
      <w:pPr>
        <w:jc w:val="both"/>
        <w:rPr>
          <w:b/>
          <w:bCs/>
          <w:i/>
          <w:iCs/>
        </w:rPr>
      </w:pPr>
      <w:r w:rsidRPr="00ED05A9">
        <w:t xml:space="preserve">Земельного участка, расположенного по адресу: </w:t>
      </w:r>
      <w:r w:rsidR="00B0252B">
        <w:rPr>
          <w:b/>
          <w:bCs/>
          <w:i/>
          <w:iCs/>
        </w:rPr>
        <w:t>_____</w:t>
      </w:r>
    </w:p>
    <w:p w:rsidR="00C643DA" w:rsidRPr="00ED05A9" w:rsidRDefault="00C643DA" w:rsidP="00C643DA">
      <w:pPr>
        <w:jc w:val="both"/>
        <w:rPr>
          <w:b/>
          <w:bCs/>
          <w:i/>
          <w:iCs/>
        </w:rPr>
      </w:pPr>
    </w:p>
    <w:p w:rsidR="00C643DA" w:rsidRPr="00ED05A9" w:rsidRDefault="00C643DA" w:rsidP="00C643DA">
      <w:pPr>
        <w:jc w:val="both"/>
        <w:rPr>
          <w:b/>
          <w:bCs/>
          <w:i/>
          <w:iCs/>
        </w:rPr>
      </w:pPr>
      <w:r w:rsidRPr="00ED05A9">
        <w:t xml:space="preserve">Комитет по управлению имуществом Администрации Артинского городского округа  в лице </w:t>
      </w:r>
      <w:r w:rsidR="00B0252B">
        <w:t>___________</w:t>
      </w:r>
      <w:r w:rsidRPr="00ED05A9">
        <w:t xml:space="preserve">, действующей на основании Положения,  произвел расчет выкупной цены земельного участка с кадастровым номером </w:t>
      </w:r>
      <w:r w:rsidR="00B0252B">
        <w:rPr>
          <w:b/>
          <w:bCs/>
          <w:i/>
          <w:iCs/>
        </w:rPr>
        <w:t>__________</w:t>
      </w:r>
      <w:r w:rsidRPr="00ED05A9">
        <w:rPr>
          <w:b/>
          <w:bCs/>
          <w:i/>
          <w:iCs/>
        </w:rPr>
        <w:t>.</w:t>
      </w:r>
    </w:p>
    <w:p w:rsidR="00C643DA" w:rsidRPr="00ED05A9" w:rsidRDefault="00C643DA" w:rsidP="00C643DA">
      <w:pPr>
        <w:jc w:val="both"/>
        <w:rPr>
          <w:b/>
          <w:bCs/>
          <w:i/>
          <w:iCs/>
        </w:rPr>
      </w:pPr>
    </w:p>
    <w:p w:rsidR="00C643DA" w:rsidRPr="00ED05A9" w:rsidRDefault="00C643DA" w:rsidP="00C643DA">
      <w:pPr>
        <w:jc w:val="both"/>
      </w:pPr>
      <w:r w:rsidRPr="00ED05A9">
        <w:t>Определяющая формула расчета: ВЦ=КС х %, где ВЦ - выкупная цена земельного участка; КС - кадастровая стоимость земельного участка; % - процент выкупной цены земельного участка.</w:t>
      </w:r>
    </w:p>
    <w:p w:rsidR="00C643DA" w:rsidRPr="00ED05A9" w:rsidRDefault="00C643DA" w:rsidP="00C643DA">
      <w:pPr>
        <w:jc w:val="both"/>
      </w:pPr>
    </w:p>
    <w:tbl>
      <w:tblPr>
        <w:tblW w:w="9463" w:type="dxa"/>
        <w:tblInd w:w="108" w:type="dxa"/>
        <w:tblLayout w:type="fixed"/>
        <w:tblLook w:val="04A0" w:firstRow="1" w:lastRow="0" w:firstColumn="1" w:lastColumn="0" w:noHBand="0" w:noVBand="1"/>
      </w:tblPr>
      <w:tblGrid>
        <w:gridCol w:w="3154"/>
        <w:gridCol w:w="3154"/>
        <w:gridCol w:w="3155"/>
      </w:tblGrid>
      <w:tr w:rsidR="00C643DA" w:rsidRPr="00ED05A9" w:rsidTr="001C5C9E">
        <w:trPr>
          <w:trHeight w:val="690"/>
        </w:trPr>
        <w:tc>
          <w:tcPr>
            <w:tcW w:w="3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43DA" w:rsidRPr="00ED05A9" w:rsidRDefault="00C643DA" w:rsidP="001C5C9E">
            <w:r w:rsidRPr="00ED05A9">
              <w:t>Кадастровая стоимость земельного участка</w:t>
            </w:r>
          </w:p>
        </w:tc>
        <w:tc>
          <w:tcPr>
            <w:tcW w:w="3154" w:type="dxa"/>
            <w:tcBorders>
              <w:top w:val="single" w:sz="4" w:space="0" w:color="auto"/>
              <w:left w:val="nil"/>
              <w:bottom w:val="single" w:sz="4" w:space="0" w:color="auto"/>
              <w:right w:val="single" w:sz="4" w:space="0" w:color="auto"/>
            </w:tcBorders>
            <w:shd w:val="clear" w:color="000000" w:fill="FFFFFF"/>
            <w:vAlign w:val="center"/>
            <w:hideMark/>
          </w:tcPr>
          <w:p w:rsidR="00C643DA" w:rsidRPr="00ED05A9" w:rsidRDefault="00C643DA" w:rsidP="001C5C9E">
            <w:r w:rsidRPr="00ED05A9">
              <w:t>Процент выкупной цены земельного участка</w:t>
            </w:r>
          </w:p>
        </w:tc>
        <w:tc>
          <w:tcPr>
            <w:tcW w:w="3155" w:type="dxa"/>
            <w:tcBorders>
              <w:top w:val="single" w:sz="4" w:space="0" w:color="auto"/>
              <w:left w:val="nil"/>
              <w:bottom w:val="single" w:sz="4" w:space="0" w:color="auto"/>
              <w:right w:val="single" w:sz="4" w:space="0" w:color="auto"/>
            </w:tcBorders>
            <w:shd w:val="clear" w:color="000000" w:fill="FFFFFF"/>
          </w:tcPr>
          <w:p w:rsidR="00C643DA" w:rsidRPr="00ED05A9" w:rsidRDefault="00C643DA" w:rsidP="001C5C9E">
            <w:r w:rsidRPr="00ED05A9">
              <w:t>Выкупная цена земельного участка</w:t>
            </w:r>
          </w:p>
        </w:tc>
      </w:tr>
      <w:tr w:rsidR="00C643DA" w:rsidRPr="00ED05A9" w:rsidTr="001C5C9E">
        <w:trPr>
          <w:trHeight w:val="255"/>
        </w:trPr>
        <w:tc>
          <w:tcPr>
            <w:tcW w:w="31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643DA" w:rsidRPr="00ED05A9" w:rsidRDefault="00C643DA" w:rsidP="001C5C9E">
            <w:pPr>
              <w:jc w:val="center"/>
            </w:pPr>
            <w:r w:rsidRPr="00ED05A9">
              <w:t>1</w:t>
            </w:r>
          </w:p>
        </w:tc>
        <w:tc>
          <w:tcPr>
            <w:tcW w:w="3154" w:type="dxa"/>
            <w:tcBorders>
              <w:top w:val="single" w:sz="4" w:space="0" w:color="auto"/>
              <w:left w:val="nil"/>
              <w:bottom w:val="single" w:sz="4" w:space="0" w:color="auto"/>
              <w:right w:val="single" w:sz="4" w:space="0" w:color="auto"/>
            </w:tcBorders>
            <w:shd w:val="clear" w:color="000000" w:fill="FFFFFF"/>
            <w:noWrap/>
            <w:vAlign w:val="bottom"/>
            <w:hideMark/>
          </w:tcPr>
          <w:p w:rsidR="00C643DA" w:rsidRPr="00ED05A9" w:rsidRDefault="00C643DA" w:rsidP="001C5C9E">
            <w:pPr>
              <w:jc w:val="center"/>
            </w:pPr>
            <w:r w:rsidRPr="00ED05A9">
              <w:t>2</w:t>
            </w:r>
          </w:p>
        </w:tc>
        <w:tc>
          <w:tcPr>
            <w:tcW w:w="3155" w:type="dxa"/>
            <w:tcBorders>
              <w:top w:val="single" w:sz="4" w:space="0" w:color="auto"/>
              <w:left w:val="nil"/>
              <w:bottom w:val="single" w:sz="4" w:space="0" w:color="auto"/>
              <w:right w:val="single" w:sz="4" w:space="0" w:color="auto"/>
            </w:tcBorders>
            <w:shd w:val="clear" w:color="000000" w:fill="FFFFFF"/>
          </w:tcPr>
          <w:p w:rsidR="00C643DA" w:rsidRPr="00ED05A9" w:rsidRDefault="00C643DA" w:rsidP="001C5C9E">
            <w:pPr>
              <w:jc w:val="center"/>
            </w:pPr>
            <w:r w:rsidRPr="00ED05A9">
              <w:t>3</w:t>
            </w:r>
          </w:p>
        </w:tc>
      </w:tr>
      <w:tr w:rsidR="00C643DA" w:rsidRPr="00ED05A9" w:rsidTr="001C5C9E">
        <w:trPr>
          <w:trHeight w:val="255"/>
        </w:trPr>
        <w:tc>
          <w:tcPr>
            <w:tcW w:w="31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643DA" w:rsidRPr="00ED05A9" w:rsidRDefault="00C643DA" w:rsidP="001C5C9E">
            <w:pPr>
              <w:jc w:val="center"/>
              <w:rPr>
                <w:lang w:val="en-US"/>
              </w:rPr>
            </w:pPr>
          </w:p>
        </w:tc>
        <w:tc>
          <w:tcPr>
            <w:tcW w:w="3154" w:type="dxa"/>
            <w:tcBorders>
              <w:top w:val="single" w:sz="4" w:space="0" w:color="auto"/>
              <w:left w:val="nil"/>
              <w:bottom w:val="single" w:sz="4" w:space="0" w:color="auto"/>
              <w:right w:val="single" w:sz="4" w:space="0" w:color="auto"/>
            </w:tcBorders>
            <w:shd w:val="clear" w:color="000000" w:fill="FFFFFF"/>
            <w:noWrap/>
            <w:vAlign w:val="bottom"/>
            <w:hideMark/>
          </w:tcPr>
          <w:p w:rsidR="00C643DA" w:rsidRPr="00ED05A9" w:rsidRDefault="00C643DA" w:rsidP="001C5C9E">
            <w:pPr>
              <w:jc w:val="center"/>
              <w:rPr>
                <w:lang w:val="en-US"/>
              </w:rPr>
            </w:pPr>
          </w:p>
        </w:tc>
        <w:tc>
          <w:tcPr>
            <w:tcW w:w="3155" w:type="dxa"/>
            <w:tcBorders>
              <w:top w:val="single" w:sz="4" w:space="0" w:color="auto"/>
              <w:left w:val="nil"/>
              <w:bottom w:val="single" w:sz="4" w:space="0" w:color="auto"/>
              <w:right w:val="single" w:sz="4" w:space="0" w:color="auto"/>
            </w:tcBorders>
            <w:shd w:val="clear" w:color="000000" w:fill="FFFFFF"/>
          </w:tcPr>
          <w:p w:rsidR="00C643DA" w:rsidRPr="00ED05A9" w:rsidRDefault="00C643DA" w:rsidP="001C5C9E">
            <w:pPr>
              <w:jc w:val="center"/>
              <w:rPr>
                <w:lang w:val="en-US"/>
              </w:rPr>
            </w:pPr>
          </w:p>
        </w:tc>
      </w:tr>
    </w:tbl>
    <w:p w:rsidR="00C643DA" w:rsidRPr="00ED05A9" w:rsidRDefault="00C643DA" w:rsidP="00C643DA">
      <w:pPr>
        <w:jc w:val="both"/>
        <w:rPr>
          <w:lang w:val="en-US"/>
        </w:rPr>
      </w:pPr>
    </w:p>
    <w:p w:rsidR="00C643DA" w:rsidRPr="00C57903" w:rsidRDefault="00C643DA" w:rsidP="00C643DA">
      <w:pPr>
        <w:pStyle w:val="af9"/>
      </w:pPr>
      <w:r w:rsidRPr="00ED05A9">
        <w:t>Выкупная</w:t>
      </w:r>
      <w:r w:rsidRPr="00C57903">
        <w:t xml:space="preserve"> </w:t>
      </w:r>
      <w:r w:rsidRPr="00ED05A9">
        <w:t>цена</w:t>
      </w:r>
      <w:r w:rsidRPr="00C57903">
        <w:t xml:space="preserve"> </w:t>
      </w:r>
      <w:r w:rsidRPr="00ED05A9">
        <w:t>земельного</w:t>
      </w:r>
      <w:r w:rsidRPr="00C57903">
        <w:t xml:space="preserve"> </w:t>
      </w:r>
      <w:r w:rsidRPr="00ED05A9">
        <w:t>участка</w:t>
      </w:r>
      <w:r w:rsidRPr="00C57903">
        <w:t xml:space="preserve"> </w:t>
      </w:r>
      <w:r w:rsidRPr="00ED05A9">
        <w:t>составляет</w:t>
      </w:r>
      <w:r w:rsidRPr="00C57903">
        <w:t xml:space="preserve">: </w:t>
      </w:r>
      <w:r w:rsidR="00B0252B">
        <w:rPr>
          <w:b/>
          <w:i/>
        </w:rPr>
        <w:t>___</w:t>
      </w:r>
      <w:r w:rsidRPr="00C57903">
        <w:rPr>
          <w:b/>
          <w:i/>
        </w:rPr>
        <w:t xml:space="preserve"> (</w:t>
      </w:r>
      <w:r w:rsidR="00B0252B">
        <w:rPr>
          <w:b/>
          <w:i/>
        </w:rPr>
        <w:t>___________</w:t>
      </w:r>
      <w:r w:rsidRPr="00C57903">
        <w:rPr>
          <w:b/>
          <w:i/>
        </w:rPr>
        <w:t>)</w:t>
      </w:r>
      <w:r w:rsidRPr="00C57903">
        <w:t>.</w:t>
      </w:r>
    </w:p>
    <w:p w:rsidR="00C643DA" w:rsidRDefault="00C643DA" w:rsidP="00C643DA">
      <w:pPr>
        <w:pStyle w:val="af9"/>
      </w:pPr>
      <w:r w:rsidRPr="00ED05A9">
        <w:t>Выкупная цена земельного участка определена на основании постановления Правительства Свердловской области от 26.12.2012 г. № 1532-ПП "Об определении Порядка определения цены и оплаты земельных участков, находящихся в государственной собственности Свердловской области или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этих земельных участках".</w:t>
      </w:r>
    </w:p>
    <w:p w:rsidR="00C643DA" w:rsidRPr="00ED05A9" w:rsidRDefault="00C643DA" w:rsidP="00C643DA">
      <w:pPr>
        <w:pStyle w:val="af9"/>
      </w:pPr>
    </w:p>
    <w:p w:rsidR="00C643DA" w:rsidRPr="00ED05A9" w:rsidRDefault="00C643DA" w:rsidP="00C643DA">
      <w:pPr>
        <w:jc w:val="center"/>
        <w:rPr>
          <w:b/>
          <w:bCs/>
        </w:rPr>
      </w:pPr>
      <w:r w:rsidRPr="00ED05A9">
        <w:rPr>
          <w:b/>
          <w:bCs/>
        </w:rPr>
        <w:t>Подписи сторон</w:t>
      </w:r>
    </w:p>
    <w:p w:rsidR="00C643DA" w:rsidRPr="00ED05A9" w:rsidRDefault="00C643DA" w:rsidP="00C643DA">
      <w:pPr>
        <w:jc w:val="center"/>
        <w:rPr>
          <w:b/>
          <w:bCs/>
        </w:rPr>
      </w:pPr>
    </w:p>
    <w:tbl>
      <w:tblPr>
        <w:tblW w:w="0" w:type="auto"/>
        <w:tblLook w:val="04A0" w:firstRow="1" w:lastRow="0" w:firstColumn="1" w:lastColumn="0" w:noHBand="0" w:noVBand="1"/>
      </w:tblPr>
      <w:tblGrid>
        <w:gridCol w:w="5353"/>
        <w:gridCol w:w="4416"/>
      </w:tblGrid>
      <w:tr w:rsidR="00C643DA" w:rsidRPr="00EF7A6F" w:rsidTr="001C5C9E">
        <w:tc>
          <w:tcPr>
            <w:tcW w:w="5353" w:type="dxa"/>
          </w:tcPr>
          <w:p w:rsidR="00C643DA" w:rsidRPr="00C57903" w:rsidRDefault="00C643DA" w:rsidP="001C5C9E">
            <w:pPr>
              <w:rPr>
                <w:u w:val="single"/>
              </w:rPr>
            </w:pPr>
            <w:r w:rsidRPr="00C57903">
              <w:rPr>
                <w:u w:val="single"/>
              </w:rPr>
              <w:t>Продавец:</w:t>
            </w:r>
          </w:p>
          <w:p w:rsidR="00C643DA" w:rsidRPr="00C57903" w:rsidRDefault="00C643DA" w:rsidP="001C5C9E">
            <w:r w:rsidRPr="00C57903">
              <w:t xml:space="preserve">Комитет по управлению имуществом Администрации Артинского городского округа </w:t>
            </w:r>
          </w:p>
          <w:p w:rsidR="00C643DA" w:rsidRPr="00C57903" w:rsidRDefault="00C643DA" w:rsidP="001C5C9E"/>
          <w:p w:rsidR="00C643DA" w:rsidRPr="00C57903" w:rsidRDefault="00C643DA" w:rsidP="001C5C9E"/>
        </w:tc>
        <w:tc>
          <w:tcPr>
            <w:tcW w:w="4218" w:type="dxa"/>
          </w:tcPr>
          <w:p w:rsidR="00C643DA" w:rsidRPr="00C57903" w:rsidRDefault="00C643DA" w:rsidP="001C5C9E"/>
          <w:p w:rsidR="00C643DA" w:rsidRPr="00C57903" w:rsidRDefault="00C643DA" w:rsidP="001C5C9E"/>
          <w:p w:rsidR="00C643DA" w:rsidRPr="00EF7A6F" w:rsidRDefault="00C643DA" w:rsidP="001C5C9E">
            <w:r w:rsidRPr="00EF7A6F">
              <w:t>___________________________________</w:t>
            </w:r>
          </w:p>
          <w:p w:rsidR="00C643DA" w:rsidRPr="00C57903" w:rsidRDefault="00C643DA" w:rsidP="001C5C9E">
            <w:pPr>
              <w:jc w:val="center"/>
              <w:rPr>
                <w:i/>
                <w:sz w:val="20"/>
                <w:szCs w:val="20"/>
              </w:rPr>
            </w:pPr>
            <w:r w:rsidRPr="00C57903">
              <w:rPr>
                <w:i/>
                <w:sz w:val="20"/>
                <w:szCs w:val="20"/>
              </w:rPr>
              <w:t>(место подписи Продавца)</w:t>
            </w:r>
          </w:p>
        </w:tc>
      </w:tr>
      <w:tr w:rsidR="00C643DA" w:rsidRPr="00EF7A6F" w:rsidTr="001C5C9E">
        <w:tc>
          <w:tcPr>
            <w:tcW w:w="5353" w:type="dxa"/>
          </w:tcPr>
          <w:p w:rsidR="00C643DA" w:rsidRPr="00C57903" w:rsidRDefault="00C643DA" w:rsidP="001C5C9E">
            <w:pPr>
              <w:rPr>
                <w:u w:val="single"/>
                <w:lang w:val="en-US"/>
              </w:rPr>
            </w:pPr>
            <w:r w:rsidRPr="00C57903">
              <w:rPr>
                <w:u w:val="single"/>
              </w:rPr>
              <w:t>Покупатель</w:t>
            </w:r>
            <w:r w:rsidRPr="00C57903">
              <w:rPr>
                <w:u w:val="single"/>
                <w:lang w:val="en-US"/>
              </w:rPr>
              <w:t>:</w:t>
            </w:r>
          </w:p>
          <w:p w:rsidR="00C643DA" w:rsidRPr="00B0252B" w:rsidRDefault="00B0252B" w:rsidP="001C5C9E">
            <w:r>
              <w:t>_________________________</w:t>
            </w:r>
          </w:p>
          <w:p w:rsidR="00C643DA" w:rsidRPr="00C57903" w:rsidRDefault="00C643DA" w:rsidP="001C5C9E">
            <w:pPr>
              <w:rPr>
                <w:lang w:val="en-US"/>
              </w:rPr>
            </w:pPr>
            <w:r w:rsidRPr="00C57903">
              <w:rPr>
                <w:lang w:val="en-US"/>
              </w:rPr>
              <w:fldChar w:fldCharType="begin"/>
            </w:r>
            <w:r w:rsidRPr="00C57903">
              <w:rPr>
                <w:lang w:val="en-US"/>
              </w:rPr>
              <w:instrText xml:space="preserve"> COMMENTS  "&lt;iter src=list&gt;"  \* MERGEFORMAT </w:instrText>
            </w:r>
            <w:r w:rsidRPr="00C57903">
              <w:rPr>
                <w:lang w:val="en-US"/>
              </w:rPr>
              <w:fldChar w:fldCharType="end"/>
            </w:r>
          </w:p>
        </w:tc>
        <w:tc>
          <w:tcPr>
            <w:tcW w:w="4218" w:type="dxa"/>
          </w:tcPr>
          <w:p w:rsidR="00C643DA" w:rsidRPr="00C57903" w:rsidRDefault="00C643DA" w:rsidP="001C5C9E">
            <w:pPr>
              <w:rPr>
                <w:lang w:val="en-US"/>
              </w:rPr>
            </w:pPr>
          </w:p>
          <w:p w:rsidR="00C643DA" w:rsidRPr="00EF7A6F" w:rsidRDefault="00C643DA" w:rsidP="001C5C9E">
            <w:r w:rsidRPr="00EF7A6F">
              <w:t>___________________________________</w:t>
            </w:r>
          </w:p>
          <w:p w:rsidR="00C643DA" w:rsidRPr="00C57903" w:rsidRDefault="00C643DA" w:rsidP="001C5C9E">
            <w:pPr>
              <w:jc w:val="center"/>
              <w:rPr>
                <w:i/>
                <w:sz w:val="20"/>
                <w:szCs w:val="20"/>
              </w:rPr>
            </w:pPr>
            <w:r w:rsidRPr="00C57903">
              <w:rPr>
                <w:i/>
                <w:sz w:val="20"/>
                <w:szCs w:val="20"/>
              </w:rPr>
              <w:t>(место подписи Покупателя)</w:t>
            </w:r>
          </w:p>
        </w:tc>
      </w:tr>
    </w:tbl>
    <w:p w:rsidR="00C643DA" w:rsidRPr="004A421F" w:rsidRDefault="00C643DA" w:rsidP="00C643DA">
      <w:pPr>
        <w:jc w:val="center"/>
      </w:pPr>
      <w:r>
        <w:br w:type="page"/>
      </w:r>
      <w:r>
        <w:lastRenderedPageBreak/>
        <w:t xml:space="preserve">                                                       </w:t>
      </w:r>
      <w:r w:rsidRPr="004A421F">
        <w:t>П</w:t>
      </w:r>
      <w:r>
        <w:t>риложение № 2</w:t>
      </w:r>
      <w:r w:rsidRPr="004A421F">
        <w:t xml:space="preserve"> </w:t>
      </w:r>
    </w:p>
    <w:p w:rsidR="00C643DA" w:rsidRDefault="00C643DA" w:rsidP="00C643DA">
      <w:pPr>
        <w:pStyle w:val="22"/>
        <w:ind w:left="5580"/>
      </w:pPr>
      <w:r w:rsidRPr="004A421F">
        <w:t>к договору купли-продажи                                                                           земельного участка под объектом недвижимости  №</w:t>
      </w:r>
      <w:r>
        <w:t xml:space="preserve"> </w:t>
      </w:r>
      <w:r w:rsidR="00B0252B">
        <w:t>_______</w:t>
      </w:r>
    </w:p>
    <w:p w:rsidR="00C643DA" w:rsidRPr="00C57903" w:rsidRDefault="00C643DA" w:rsidP="00C643DA">
      <w:pPr>
        <w:pStyle w:val="22"/>
        <w:ind w:left="5580"/>
      </w:pPr>
      <w:r w:rsidRPr="004A421F">
        <w:t>от</w:t>
      </w:r>
      <w:r w:rsidRPr="00C57903">
        <w:t xml:space="preserve"> «</w:t>
      </w:r>
      <w:r w:rsidR="00B0252B">
        <w:t>___</w:t>
      </w:r>
      <w:r w:rsidRPr="00C57903">
        <w:t xml:space="preserve">» </w:t>
      </w:r>
      <w:r w:rsidR="00B0252B">
        <w:t>____</w:t>
      </w:r>
      <w:r w:rsidRPr="00C57903">
        <w:t xml:space="preserve"> 20</w:t>
      </w:r>
      <w:r w:rsidR="00B0252B">
        <w:t>____</w:t>
      </w:r>
      <w:r w:rsidRPr="00C57903">
        <w:t xml:space="preserve"> </w:t>
      </w:r>
      <w:r w:rsidRPr="004A421F">
        <w:t>г</w:t>
      </w:r>
      <w:r w:rsidRPr="00C57903">
        <w:t xml:space="preserve">. </w:t>
      </w:r>
    </w:p>
    <w:p w:rsidR="00C643DA" w:rsidRPr="00C57903" w:rsidRDefault="00C643DA" w:rsidP="00C643DA">
      <w:pPr>
        <w:ind w:left="5400"/>
      </w:pPr>
    </w:p>
    <w:p w:rsidR="00C643DA" w:rsidRPr="00C57903" w:rsidRDefault="00C643DA" w:rsidP="00C643DA">
      <w:pPr>
        <w:pStyle w:val="1"/>
      </w:pPr>
    </w:p>
    <w:p w:rsidR="00C643DA" w:rsidRPr="00C57903" w:rsidRDefault="00C643DA" w:rsidP="00C643DA">
      <w:pPr>
        <w:pStyle w:val="1"/>
      </w:pPr>
      <w:r>
        <w:t>АКТ</w:t>
      </w:r>
      <w:r w:rsidRPr="00C57903">
        <w:t xml:space="preserve"> </w:t>
      </w:r>
      <w:r>
        <w:t>ПРИЕМА</w:t>
      </w:r>
      <w:r w:rsidRPr="00C57903">
        <w:t>-</w:t>
      </w:r>
      <w:r>
        <w:t>ПЕРЕДАЧИ</w:t>
      </w:r>
      <w:r w:rsidRPr="00C57903">
        <w:t xml:space="preserve"> </w:t>
      </w:r>
      <w:r>
        <w:t>ЗЕМЕЛЬНОГО</w:t>
      </w:r>
      <w:r w:rsidRPr="00C57903">
        <w:t xml:space="preserve"> </w:t>
      </w:r>
      <w:r>
        <w:t>УЧАСТКА</w:t>
      </w:r>
    </w:p>
    <w:p w:rsidR="00C643DA" w:rsidRPr="00C57903" w:rsidRDefault="00C643DA" w:rsidP="00C643DA"/>
    <w:p w:rsidR="00C643DA" w:rsidRPr="00C57903" w:rsidRDefault="00C643DA" w:rsidP="00C643DA">
      <w:r>
        <w:t>р</w:t>
      </w:r>
      <w:r w:rsidRPr="00C57903">
        <w:t>.</w:t>
      </w:r>
      <w:r>
        <w:t>п</w:t>
      </w:r>
      <w:r w:rsidRPr="00C57903">
        <w:t xml:space="preserve">. </w:t>
      </w:r>
      <w:r>
        <w:t>Арти</w:t>
      </w:r>
      <w:r w:rsidRPr="00C57903">
        <w:t xml:space="preserve">                                                                                             </w:t>
      </w:r>
      <w:r>
        <w:t xml:space="preserve">         </w:t>
      </w:r>
      <w:r w:rsidRPr="00C57903">
        <w:t xml:space="preserve">   «</w:t>
      </w:r>
      <w:r w:rsidR="00B0252B">
        <w:t>_</w:t>
      </w:r>
      <w:r w:rsidRPr="00C57903">
        <w:t xml:space="preserve">» </w:t>
      </w:r>
      <w:r w:rsidR="00B0252B">
        <w:t>__</w:t>
      </w:r>
      <w:r w:rsidRPr="00C57903">
        <w:t xml:space="preserve"> 20</w:t>
      </w:r>
      <w:r w:rsidR="00B0252B">
        <w:t>__</w:t>
      </w:r>
      <w:r w:rsidRPr="00C57903">
        <w:t xml:space="preserve"> </w:t>
      </w:r>
      <w:r w:rsidRPr="00292A23">
        <w:t>года</w:t>
      </w:r>
      <w:r w:rsidRPr="00C57903">
        <w:t xml:space="preserve">                                                                                      </w:t>
      </w:r>
    </w:p>
    <w:p w:rsidR="00C643DA" w:rsidRPr="00C57903" w:rsidRDefault="00C643DA" w:rsidP="00C643DA">
      <w:pPr>
        <w:ind w:firstLine="709"/>
        <w:jc w:val="both"/>
      </w:pPr>
    </w:p>
    <w:p w:rsidR="00C643DA" w:rsidRPr="004C58C0" w:rsidRDefault="00C643DA" w:rsidP="00C643DA">
      <w:pPr>
        <w:pStyle w:val="af9"/>
      </w:pPr>
      <w:r>
        <w:t>Мы</w:t>
      </w:r>
      <w:r w:rsidRPr="00C57903">
        <w:t xml:space="preserve">, </w:t>
      </w:r>
      <w:r>
        <w:t>нижеподписавшиеся</w:t>
      </w:r>
      <w:r w:rsidRPr="00C57903">
        <w:t xml:space="preserve">, </w:t>
      </w:r>
      <w:r>
        <w:t>на</w:t>
      </w:r>
      <w:r w:rsidRPr="00C57903">
        <w:t xml:space="preserve"> </w:t>
      </w:r>
      <w:r>
        <w:t>основании</w:t>
      </w:r>
      <w:r w:rsidRPr="00C57903">
        <w:t xml:space="preserve"> </w:t>
      </w:r>
      <w:r>
        <w:t>договора</w:t>
      </w:r>
      <w:r w:rsidRPr="00C57903">
        <w:t xml:space="preserve"> </w:t>
      </w:r>
      <w:r>
        <w:t>купли</w:t>
      </w:r>
      <w:r w:rsidRPr="00C57903">
        <w:t>-</w:t>
      </w:r>
      <w:r>
        <w:t>продажи</w:t>
      </w:r>
      <w:r w:rsidRPr="00C57903">
        <w:t xml:space="preserve"> </w:t>
      </w:r>
      <w:r>
        <w:t>земельного</w:t>
      </w:r>
      <w:r w:rsidRPr="00C57903">
        <w:t xml:space="preserve"> </w:t>
      </w:r>
      <w:r>
        <w:t>участка</w:t>
      </w:r>
      <w:r w:rsidRPr="00C57903">
        <w:t xml:space="preserve"> </w:t>
      </w:r>
      <w:r>
        <w:t>составили</w:t>
      </w:r>
      <w:r w:rsidRPr="00C57903">
        <w:t xml:space="preserve"> </w:t>
      </w:r>
      <w:r>
        <w:t>настоящий</w:t>
      </w:r>
      <w:r w:rsidRPr="00C57903">
        <w:t xml:space="preserve"> </w:t>
      </w:r>
      <w:r>
        <w:t>акт</w:t>
      </w:r>
      <w:r w:rsidRPr="00C57903">
        <w:t xml:space="preserve"> </w:t>
      </w:r>
      <w:r>
        <w:t>о</w:t>
      </w:r>
      <w:r w:rsidRPr="00C57903">
        <w:t xml:space="preserve"> </w:t>
      </w:r>
      <w:r>
        <w:t>том</w:t>
      </w:r>
      <w:r w:rsidRPr="00C57903">
        <w:t xml:space="preserve">, </w:t>
      </w:r>
      <w:r>
        <w:t>что</w:t>
      </w:r>
      <w:r w:rsidRPr="00C57903">
        <w:t xml:space="preserve"> </w:t>
      </w:r>
      <w:r>
        <w:t>во</w:t>
      </w:r>
      <w:r w:rsidRPr="00C57903">
        <w:t xml:space="preserve"> </w:t>
      </w:r>
      <w:r>
        <w:t>исполнение</w:t>
      </w:r>
      <w:r w:rsidRPr="00C57903">
        <w:t xml:space="preserve"> </w:t>
      </w:r>
      <w:r>
        <w:t>своих</w:t>
      </w:r>
      <w:r w:rsidRPr="00C57903">
        <w:t xml:space="preserve"> </w:t>
      </w:r>
      <w:r>
        <w:t>обязательств</w:t>
      </w:r>
      <w:r w:rsidRPr="00C57903">
        <w:t xml:space="preserve"> </w:t>
      </w:r>
      <w:r>
        <w:t>по</w:t>
      </w:r>
      <w:r w:rsidRPr="00C57903">
        <w:t xml:space="preserve"> </w:t>
      </w:r>
      <w:r>
        <w:t>договору</w:t>
      </w:r>
      <w:r w:rsidRPr="00C57903">
        <w:t xml:space="preserve"> </w:t>
      </w:r>
      <w:r>
        <w:t>купли</w:t>
      </w:r>
      <w:r w:rsidRPr="00C57903">
        <w:t>-</w:t>
      </w:r>
      <w:r>
        <w:t>продажи</w:t>
      </w:r>
      <w:r w:rsidRPr="00C57903">
        <w:t xml:space="preserve"> </w:t>
      </w:r>
      <w:r>
        <w:rPr>
          <w:lang w:eastAsia="x-none"/>
        </w:rPr>
        <w:t>от</w:t>
      </w:r>
      <w:r w:rsidRPr="00C57903">
        <w:rPr>
          <w:lang w:eastAsia="x-none"/>
        </w:rPr>
        <w:t xml:space="preserve"> </w:t>
      </w:r>
      <w:r w:rsidRPr="00C57903">
        <w:t>«</w:t>
      </w:r>
      <w:r w:rsidR="00B0252B">
        <w:t>_</w:t>
      </w:r>
      <w:r w:rsidRPr="00C57903">
        <w:t xml:space="preserve">» </w:t>
      </w:r>
      <w:r w:rsidR="00B0252B">
        <w:t xml:space="preserve">____ </w:t>
      </w:r>
      <w:r w:rsidRPr="00C57903">
        <w:t>20</w:t>
      </w:r>
      <w:r w:rsidR="00B0252B">
        <w:t>__</w:t>
      </w:r>
      <w:r w:rsidRPr="00C57903">
        <w:t xml:space="preserve"> </w:t>
      </w:r>
      <w:r w:rsidRPr="004A421F">
        <w:t>г</w:t>
      </w:r>
      <w:r w:rsidRPr="00C57903">
        <w:t xml:space="preserve">. № </w:t>
      </w:r>
      <w:r w:rsidR="00B0252B">
        <w:t>____</w:t>
      </w:r>
      <w:r w:rsidRPr="00C57903">
        <w:t xml:space="preserve"> </w:t>
      </w:r>
      <w:r w:rsidRPr="004A421F">
        <w:t>Продавец</w:t>
      </w:r>
      <w:r w:rsidRPr="00C57903">
        <w:t xml:space="preserve"> </w:t>
      </w:r>
      <w:r w:rsidRPr="004A421F">
        <w:t>передал</w:t>
      </w:r>
      <w:r w:rsidRPr="00C57903">
        <w:t xml:space="preserve">, </w:t>
      </w:r>
      <w:r w:rsidRPr="004A421F">
        <w:t>а</w:t>
      </w:r>
      <w:r w:rsidRPr="00C57903">
        <w:t xml:space="preserve"> </w:t>
      </w:r>
      <w:r w:rsidRPr="004A421F">
        <w:t>Покуп</w:t>
      </w:r>
      <w:r>
        <w:t>атель</w:t>
      </w:r>
      <w:r w:rsidRPr="00C57903">
        <w:t xml:space="preserve"> </w:t>
      </w:r>
      <w:r>
        <w:t>принял</w:t>
      </w:r>
      <w:r w:rsidRPr="00C57903">
        <w:t xml:space="preserve"> </w:t>
      </w:r>
      <w:r w:rsidRPr="007B7DAC">
        <w:t>земельный</w:t>
      </w:r>
      <w:r w:rsidRPr="00C57903">
        <w:t xml:space="preserve"> </w:t>
      </w:r>
      <w:r w:rsidRPr="007B7DAC">
        <w:t>участок</w:t>
      </w:r>
      <w:r w:rsidRPr="00C57903">
        <w:t xml:space="preserve"> </w:t>
      </w:r>
      <w:r w:rsidRPr="007B7DAC">
        <w:rPr>
          <w:b/>
          <w:bCs/>
          <w:i/>
          <w:iCs/>
        </w:rPr>
        <w:t>из</w:t>
      </w:r>
      <w:r w:rsidRPr="00C57903">
        <w:rPr>
          <w:b/>
          <w:bCs/>
          <w:i/>
          <w:iCs/>
        </w:rPr>
        <w:t xml:space="preserve"> земель </w:t>
      </w:r>
      <w:r w:rsidR="00B0252B">
        <w:rPr>
          <w:b/>
          <w:bCs/>
          <w:i/>
          <w:iCs/>
        </w:rPr>
        <w:t>____</w:t>
      </w:r>
      <w:r w:rsidRPr="00C57903">
        <w:t xml:space="preserve"> </w:t>
      </w:r>
      <w:r w:rsidRPr="007B7DAC">
        <w:t>с</w:t>
      </w:r>
      <w:r w:rsidRPr="00C57903">
        <w:t xml:space="preserve"> </w:t>
      </w:r>
      <w:r w:rsidRPr="007B7DAC">
        <w:t>кадастровым</w:t>
      </w:r>
      <w:r w:rsidRPr="00C57903">
        <w:t xml:space="preserve"> </w:t>
      </w:r>
      <w:r w:rsidRPr="007B7DAC">
        <w:t>номером</w:t>
      </w:r>
      <w:r w:rsidRPr="00C57903">
        <w:t xml:space="preserve"> </w:t>
      </w:r>
      <w:r w:rsidR="00B0252B">
        <w:rPr>
          <w:b/>
          <w:bCs/>
          <w:i/>
          <w:iCs/>
        </w:rPr>
        <w:t>____</w:t>
      </w:r>
      <w:r w:rsidRPr="00C57903">
        <w:rPr>
          <w:b/>
          <w:bCs/>
          <w:i/>
          <w:iCs/>
        </w:rPr>
        <w:t>,</w:t>
      </w:r>
      <w:r w:rsidRPr="00C57903">
        <w:t xml:space="preserve"> </w:t>
      </w:r>
      <w:r w:rsidRPr="007B7DAC">
        <w:t>находящийся</w:t>
      </w:r>
      <w:r w:rsidRPr="00C57903">
        <w:t xml:space="preserve"> </w:t>
      </w:r>
      <w:r w:rsidRPr="007B7DAC">
        <w:t>по</w:t>
      </w:r>
      <w:r w:rsidRPr="00C57903">
        <w:t xml:space="preserve"> </w:t>
      </w:r>
      <w:r w:rsidRPr="007B7DAC">
        <w:t>адресу</w:t>
      </w:r>
      <w:r w:rsidRPr="00C57903">
        <w:t xml:space="preserve">: </w:t>
      </w:r>
      <w:r w:rsidR="00B0252B">
        <w:rPr>
          <w:b/>
          <w:bCs/>
          <w:i/>
          <w:iCs/>
        </w:rPr>
        <w:t>_______</w:t>
      </w:r>
      <w:r w:rsidRPr="00C57903">
        <w:t xml:space="preserve"> (</w:t>
      </w:r>
      <w:r w:rsidRPr="007B7DAC">
        <w:t>далее</w:t>
      </w:r>
      <w:r w:rsidRPr="00C57903">
        <w:t xml:space="preserve"> – </w:t>
      </w:r>
      <w:r w:rsidRPr="007B7DAC">
        <w:t>Участок</w:t>
      </w:r>
      <w:r w:rsidRPr="00C57903">
        <w:t xml:space="preserve">), </w:t>
      </w:r>
      <w:r w:rsidRPr="007B7DAC">
        <w:t>с</w:t>
      </w:r>
      <w:r w:rsidRPr="00C57903">
        <w:t xml:space="preserve"> </w:t>
      </w:r>
      <w:r w:rsidRPr="007B7DAC">
        <w:t>разрешенным</w:t>
      </w:r>
      <w:r w:rsidRPr="00C57903">
        <w:t xml:space="preserve"> </w:t>
      </w:r>
      <w:r w:rsidRPr="007B7DAC">
        <w:t>использованием</w:t>
      </w:r>
      <w:r w:rsidRPr="00C57903">
        <w:t xml:space="preserve"> </w:t>
      </w:r>
      <w:r w:rsidR="00B0252B">
        <w:rPr>
          <w:b/>
          <w:bCs/>
          <w:i/>
          <w:iCs/>
        </w:rPr>
        <w:t>_________</w:t>
      </w:r>
      <w:r w:rsidRPr="00C57903">
        <w:rPr>
          <w:b/>
          <w:bCs/>
          <w:i/>
          <w:iCs/>
        </w:rPr>
        <w:t>,</w:t>
      </w:r>
      <w:r w:rsidRPr="00C57903">
        <w:t xml:space="preserve"> </w:t>
      </w:r>
      <w:r w:rsidRPr="007B7DAC">
        <w:t>общей</w:t>
      </w:r>
      <w:r w:rsidRPr="00C57903">
        <w:t xml:space="preserve"> </w:t>
      </w:r>
      <w:r w:rsidRPr="007B7DAC">
        <w:t>площадью</w:t>
      </w:r>
      <w:r w:rsidRPr="00C57903">
        <w:t xml:space="preserve"> </w:t>
      </w:r>
      <w:r w:rsidR="00B0252B">
        <w:rPr>
          <w:b/>
          <w:bCs/>
          <w:i/>
          <w:iCs/>
          <w:lang w:eastAsia="x-none"/>
        </w:rPr>
        <w:t>_____</w:t>
      </w:r>
      <w:r w:rsidRPr="00FC6B85">
        <w:rPr>
          <w:b/>
          <w:bCs/>
          <w:i/>
          <w:iCs/>
          <w:lang w:eastAsia="x-none"/>
        </w:rPr>
        <w:t xml:space="preserve"> </w:t>
      </w:r>
      <w:r w:rsidRPr="007B7DAC">
        <w:rPr>
          <w:b/>
          <w:bCs/>
          <w:i/>
          <w:iCs/>
        </w:rPr>
        <w:t>кв.м.</w:t>
      </w:r>
      <w:r w:rsidRPr="007B7DAC">
        <w:t xml:space="preserve">  </w:t>
      </w:r>
    </w:p>
    <w:p w:rsidR="00C643DA" w:rsidRDefault="00C643DA" w:rsidP="00C643DA">
      <w:pPr>
        <w:pStyle w:val="af9"/>
        <w:ind w:firstLine="851"/>
      </w:pPr>
    </w:p>
    <w:p w:rsidR="00C643DA" w:rsidRDefault="00C643DA" w:rsidP="00C643DA">
      <w:pPr>
        <w:pStyle w:val="af9"/>
        <w:ind w:firstLine="851"/>
      </w:pPr>
      <w:r>
        <w:t>Настоящий акт составлен в трех экземплярах, имеющих одинаковую юридическую силу, один из которых передается Продавцу, второй – Покупателю, третий – Управлению Федеральной службы государственной регистрации, кадастра и картографии по Свердловской области по месту государственной регистрации  права собственности на земельный участок.</w:t>
      </w:r>
    </w:p>
    <w:p w:rsidR="00C643DA" w:rsidRDefault="00C643DA" w:rsidP="00C643DA">
      <w:pPr>
        <w:pStyle w:val="af9"/>
        <w:rPr>
          <w:b/>
          <w:bCs/>
          <w:i/>
          <w:iCs/>
        </w:rPr>
      </w:pPr>
      <w:r>
        <w:rPr>
          <w:b/>
          <w:bCs/>
        </w:rPr>
        <w:t xml:space="preserve">                                     </w:t>
      </w:r>
      <w:r>
        <w:rPr>
          <w:b/>
          <w:bCs/>
          <w:i/>
          <w:iCs/>
        </w:rPr>
        <w:t xml:space="preserve">   </w:t>
      </w:r>
    </w:p>
    <w:p w:rsidR="00C643DA" w:rsidRDefault="00C643DA" w:rsidP="00C643DA">
      <w:pPr>
        <w:pStyle w:val="20"/>
        <w:jc w:val="center"/>
        <w:rPr>
          <w:b/>
          <w:bCs/>
        </w:rPr>
      </w:pPr>
      <w:r>
        <w:rPr>
          <w:b/>
          <w:bCs/>
        </w:rPr>
        <w:t>Подписи сторон</w:t>
      </w:r>
    </w:p>
    <w:tbl>
      <w:tblPr>
        <w:tblW w:w="0" w:type="auto"/>
        <w:tblLook w:val="04A0" w:firstRow="1" w:lastRow="0" w:firstColumn="1" w:lastColumn="0" w:noHBand="0" w:noVBand="1"/>
      </w:tblPr>
      <w:tblGrid>
        <w:gridCol w:w="6174"/>
        <w:gridCol w:w="3681"/>
      </w:tblGrid>
      <w:tr w:rsidR="00B0252B" w:rsidRPr="00494ED8" w:rsidTr="00494ED8">
        <w:tc>
          <w:tcPr>
            <w:tcW w:w="6174" w:type="dxa"/>
            <w:shd w:val="clear" w:color="auto" w:fill="auto"/>
          </w:tcPr>
          <w:p w:rsidR="00C643DA" w:rsidRPr="00494ED8" w:rsidRDefault="00C643DA" w:rsidP="00494ED8">
            <w:pPr>
              <w:jc w:val="both"/>
              <w:rPr>
                <w:rFonts w:cs="Calibri"/>
                <w:u w:val="single"/>
              </w:rPr>
            </w:pPr>
            <w:r w:rsidRPr="00494ED8">
              <w:rPr>
                <w:rFonts w:cs="Calibri"/>
                <w:u w:val="single"/>
              </w:rPr>
              <w:t xml:space="preserve">Продавец:     </w:t>
            </w:r>
          </w:p>
          <w:p w:rsidR="00C643DA" w:rsidRPr="00494ED8" w:rsidRDefault="00C643DA" w:rsidP="00494ED8">
            <w:pPr>
              <w:jc w:val="both"/>
              <w:rPr>
                <w:rFonts w:cs="Calibri"/>
              </w:rPr>
            </w:pPr>
            <w:r w:rsidRPr="00494ED8">
              <w:rPr>
                <w:rFonts w:cs="Calibri"/>
              </w:rPr>
              <w:t xml:space="preserve">Комитет по управлению имуществом </w:t>
            </w:r>
          </w:p>
          <w:p w:rsidR="00C643DA" w:rsidRPr="00494ED8" w:rsidRDefault="00C643DA" w:rsidP="00494ED8">
            <w:pPr>
              <w:jc w:val="both"/>
              <w:rPr>
                <w:rFonts w:cs="Calibri"/>
              </w:rPr>
            </w:pPr>
            <w:r w:rsidRPr="00494ED8">
              <w:rPr>
                <w:rFonts w:cs="Calibri"/>
              </w:rPr>
              <w:t xml:space="preserve">Администрации Артинского городского округа                                                       </w:t>
            </w:r>
          </w:p>
          <w:p w:rsidR="00C643DA" w:rsidRPr="00494ED8" w:rsidRDefault="00C643DA" w:rsidP="00494ED8">
            <w:pPr>
              <w:jc w:val="both"/>
              <w:rPr>
                <w:rFonts w:cs="Calibri"/>
                <w:u w:val="single"/>
              </w:rPr>
            </w:pPr>
            <w:r w:rsidRPr="00494ED8">
              <w:rPr>
                <w:rFonts w:cs="Calibri"/>
              </w:rPr>
              <w:t xml:space="preserve">623340, р.п. Арти, ул. Ленина, 100                                                           </w:t>
            </w:r>
          </w:p>
        </w:tc>
        <w:tc>
          <w:tcPr>
            <w:tcW w:w="3681" w:type="dxa"/>
            <w:shd w:val="clear" w:color="auto" w:fill="auto"/>
          </w:tcPr>
          <w:p w:rsidR="00C643DA" w:rsidRPr="00494ED8" w:rsidRDefault="00C643DA" w:rsidP="00494ED8">
            <w:pPr>
              <w:jc w:val="both"/>
              <w:rPr>
                <w:rFonts w:cs="Calibri"/>
              </w:rPr>
            </w:pPr>
          </w:p>
          <w:p w:rsidR="00C643DA" w:rsidRPr="00494ED8" w:rsidRDefault="00C643DA" w:rsidP="00494ED8">
            <w:pPr>
              <w:jc w:val="both"/>
              <w:rPr>
                <w:rFonts w:cs="Calibri"/>
              </w:rPr>
            </w:pPr>
          </w:p>
          <w:p w:rsidR="00C643DA" w:rsidRPr="00494ED8" w:rsidRDefault="00C643DA" w:rsidP="00494ED8">
            <w:pPr>
              <w:jc w:val="both"/>
              <w:rPr>
                <w:rFonts w:cs="Calibri"/>
              </w:rPr>
            </w:pPr>
            <w:r w:rsidRPr="00494ED8">
              <w:rPr>
                <w:rFonts w:cs="Calibri"/>
              </w:rPr>
              <w:t>_________________________</w:t>
            </w:r>
          </w:p>
          <w:p w:rsidR="00C643DA" w:rsidRPr="00494ED8" w:rsidRDefault="00C643DA"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Продавца) </w:t>
            </w:r>
            <w:r w:rsidRPr="00494ED8">
              <w:rPr>
                <w:rFonts w:cs="Calibri"/>
              </w:rPr>
              <w:t xml:space="preserve">                                                               </w:t>
            </w:r>
          </w:p>
          <w:p w:rsidR="00C643DA" w:rsidRPr="00494ED8" w:rsidRDefault="00C643DA" w:rsidP="00494ED8">
            <w:pPr>
              <w:jc w:val="both"/>
              <w:rPr>
                <w:rFonts w:cs="Calibri"/>
                <w:u w:val="single"/>
              </w:rPr>
            </w:pPr>
          </w:p>
        </w:tc>
      </w:tr>
      <w:tr w:rsidR="00B0252B" w:rsidRPr="00494ED8" w:rsidTr="00494ED8">
        <w:tc>
          <w:tcPr>
            <w:tcW w:w="6174" w:type="dxa"/>
            <w:shd w:val="clear" w:color="auto" w:fill="auto"/>
          </w:tcPr>
          <w:p w:rsidR="00C643DA" w:rsidRPr="00494ED8" w:rsidRDefault="00C643DA" w:rsidP="00494ED8">
            <w:pPr>
              <w:jc w:val="both"/>
              <w:rPr>
                <w:rFonts w:cs="Calibri"/>
                <w:u w:val="single"/>
                <w:lang w:val="en-US"/>
              </w:rPr>
            </w:pPr>
            <w:r w:rsidRPr="00494ED8">
              <w:rPr>
                <w:rFonts w:cs="Calibri"/>
                <w:u w:val="single"/>
              </w:rPr>
              <w:t>Покупатель</w:t>
            </w:r>
            <w:r w:rsidRPr="00494ED8">
              <w:rPr>
                <w:rFonts w:cs="Calibri"/>
                <w:u w:val="single"/>
                <w:lang w:val="en-US"/>
              </w:rPr>
              <w:t>:</w:t>
            </w:r>
          </w:p>
          <w:p w:rsidR="00C643DA" w:rsidRPr="00494ED8" w:rsidRDefault="00B0252B" w:rsidP="00494ED8">
            <w:pPr>
              <w:jc w:val="both"/>
              <w:rPr>
                <w:rFonts w:cs="Calibri"/>
                <w:color w:val="000000"/>
                <w:spacing w:val="3"/>
              </w:rPr>
            </w:pPr>
            <w:r w:rsidRPr="00494ED8">
              <w:rPr>
                <w:rFonts w:cs="Calibri"/>
                <w:color w:val="000000"/>
                <w:spacing w:val="3"/>
              </w:rPr>
              <w:t>_________________________________</w:t>
            </w:r>
          </w:p>
          <w:p w:rsidR="00C643DA" w:rsidRPr="00494ED8" w:rsidRDefault="00C643DA" w:rsidP="00494ED8">
            <w:pPr>
              <w:jc w:val="both"/>
              <w:rPr>
                <w:rFonts w:cs="Calibri"/>
                <w:color w:val="000000"/>
                <w:spacing w:val="3"/>
                <w:lang w:val="en-US"/>
              </w:rPr>
            </w:pPr>
          </w:p>
          <w:p w:rsidR="00C643DA" w:rsidRPr="00494ED8" w:rsidRDefault="00C643DA" w:rsidP="00494ED8">
            <w:pPr>
              <w:jc w:val="both"/>
              <w:rPr>
                <w:rFonts w:cs="Calibri"/>
                <w:color w:val="FF0000"/>
                <w:lang w:val="en-US"/>
              </w:rPr>
            </w:pPr>
          </w:p>
          <w:p w:rsidR="00C643DA" w:rsidRPr="00494ED8" w:rsidRDefault="00C643DA" w:rsidP="00494ED8">
            <w:pPr>
              <w:jc w:val="both"/>
              <w:rPr>
                <w:rFonts w:cs="Calibri"/>
                <w:u w:val="single"/>
                <w:lang w:val="en-US"/>
              </w:rPr>
            </w:pPr>
          </w:p>
        </w:tc>
        <w:tc>
          <w:tcPr>
            <w:tcW w:w="3681" w:type="dxa"/>
            <w:shd w:val="clear" w:color="auto" w:fill="auto"/>
          </w:tcPr>
          <w:p w:rsidR="00C643DA" w:rsidRPr="00494ED8" w:rsidRDefault="00C643DA" w:rsidP="00494ED8">
            <w:pPr>
              <w:jc w:val="both"/>
              <w:rPr>
                <w:rFonts w:cs="Calibri"/>
                <w:lang w:val="en-US"/>
              </w:rPr>
            </w:pPr>
          </w:p>
          <w:p w:rsidR="00C643DA" w:rsidRPr="00494ED8" w:rsidRDefault="00C643DA" w:rsidP="00494ED8">
            <w:pPr>
              <w:jc w:val="both"/>
              <w:rPr>
                <w:rFonts w:cs="Calibri"/>
              </w:rPr>
            </w:pPr>
            <w:r w:rsidRPr="00494ED8">
              <w:rPr>
                <w:rFonts w:cs="Calibri"/>
              </w:rPr>
              <w:t>_________________________</w:t>
            </w:r>
          </w:p>
          <w:p w:rsidR="00C643DA" w:rsidRPr="00494ED8" w:rsidRDefault="00C643DA"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Покупателя) </w:t>
            </w:r>
            <w:r w:rsidRPr="00494ED8">
              <w:rPr>
                <w:rFonts w:cs="Calibri"/>
              </w:rPr>
              <w:t xml:space="preserve">                                                               </w:t>
            </w:r>
          </w:p>
          <w:p w:rsidR="00C643DA" w:rsidRPr="00494ED8" w:rsidRDefault="00C643DA" w:rsidP="00494ED8">
            <w:pPr>
              <w:jc w:val="both"/>
              <w:rPr>
                <w:rFonts w:cs="Calibri"/>
                <w:color w:val="FF0000"/>
              </w:rPr>
            </w:pPr>
          </w:p>
          <w:p w:rsidR="00C643DA" w:rsidRPr="00494ED8" w:rsidRDefault="00C643DA" w:rsidP="00494ED8">
            <w:pPr>
              <w:jc w:val="both"/>
              <w:rPr>
                <w:rFonts w:cs="Calibri"/>
                <w:u w:val="single"/>
              </w:rPr>
            </w:pPr>
          </w:p>
        </w:tc>
      </w:tr>
    </w:tbl>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Default="00B0252B" w:rsidP="00B0252B">
      <w:pPr>
        <w:pStyle w:val="afb"/>
      </w:pPr>
    </w:p>
    <w:p w:rsidR="00B0252B" w:rsidRPr="00B0252B" w:rsidRDefault="00B0252B" w:rsidP="00B0252B">
      <w:pPr>
        <w:pStyle w:val="afb"/>
        <w:jc w:val="right"/>
        <w:rPr>
          <w:b w:val="0"/>
          <w:sz w:val="24"/>
        </w:rPr>
      </w:pPr>
      <w:r w:rsidRPr="00B0252B">
        <w:rPr>
          <w:b w:val="0"/>
          <w:sz w:val="24"/>
        </w:rPr>
        <w:t>Приложение №3</w:t>
      </w:r>
    </w:p>
    <w:p w:rsidR="00B0252B" w:rsidRDefault="00B0252B" w:rsidP="00B0252B">
      <w:pPr>
        <w:pStyle w:val="afb"/>
      </w:pPr>
    </w:p>
    <w:p w:rsidR="00B0252B" w:rsidRDefault="00B0252B" w:rsidP="00B0252B">
      <w:pPr>
        <w:pStyle w:val="afb"/>
      </w:pPr>
      <w:r>
        <w:t>ФОРМА Договор аренды</w:t>
      </w:r>
    </w:p>
    <w:p w:rsidR="00B0252B" w:rsidRDefault="00B0252B" w:rsidP="00B0252B">
      <w:pPr>
        <w:jc w:val="center"/>
        <w:rPr>
          <w:b/>
          <w:sz w:val="28"/>
          <w:szCs w:val="28"/>
        </w:rPr>
      </w:pPr>
      <w:r>
        <w:rPr>
          <w:b/>
          <w:sz w:val="28"/>
          <w:szCs w:val="28"/>
        </w:rPr>
        <w:t>земельного</w:t>
      </w:r>
      <w:r w:rsidRPr="00973E28">
        <w:rPr>
          <w:b/>
          <w:sz w:val="28"/>
          <w:szCs w:val="28"/>
        </w:rPr>
        <w:t xml:space="preserve"> участка</w:t>
      </w:r>
      <w:r>
        <w:rPr>
          <w:b/>
          <w:sz w:val="28"/>
          <w:szCs w:val="28"/>
        </w:rPr>
        <w:t xml:space="preserve"> № _____</w:t>
      </w:r>
    </w:p>
    <w:p w:rsidR="00B0252B" w:rsidRDefault="00B0252B" w:rsidP="00B0252B">
      <w:pPr>
        <w:jc w:val="center"/>
        <w:rPr>
          <w:b/>
          <w:sz w:val="28"/>
          <w:szCs w:val="28"/>
        </w:rPr>
      </w:pPr>
    </w:p>
    <w:p w:rsidR="00B0252B" w:rsidRDefault="00B0252B" w:rsidP="00B0252B">
      <w:pPr>
        <w:jc w:val="both"/>
      </w:pPr>
      <w:r>
        <w:t xml:space="preserve">р.п. Арти                                                                                 </w:t>
      </w:r>
      <w:r>
        <w:tab/>
      </w:r>
      <w:r>
        <w:tab/>
      </w:r>
      <w:r w:rsidR="006925C0">
        <w:t xml:space="preserve">      </w:t>
      </w:r>
      <w:r>
        <w:t xml:space="preserve">  «</w:t>
      </w:r>
      <w:r>
        <w:rPr>
          <w:rFonts w:ascii="Times New Roman CYR" w:hAnsi="Times New Roman CYR" w:cs="Times New Roman CYR"/>
          <w:sz w:val="22"/>
          <w:szCs w:val="22"/>
        </w:rPr>
        <w:t>___»____</w:t>
      </w:r>
      <w:r w:rsidRPr="00142E72">
        <w:rPr>
          <w:sz w:val="22"/>
          <w:szCs w:val="22"/>
        </w:rPr>
        <w:t xml:space="preserve"> 20</w:t>
      </w:r>
      <w:r>
        <w:rPr>
          <w:sz w:val="22"/>
          <w:szCs w:val="22"/>
        </w:rPr>
        <w:t>____</w:t>
      </w:r>
      <w:r w:rsidRPr="00142E72">
        <w:rPr>
          <w:rFonts w:ascii="Times New Roman CYR" w:hAnsi="Times New Roman CYR" w:cs="Times New Roman CYR"/>
          <w:sz w:val="22"/>
          <w:szCs w:val="22"/>
        </w:rPr>
        <w:t xml:space="preserve">  </w:t>
      </w:r>
      <w:r w:rsidRPr="007240B1">
        <w:rPr>
          <w:rFonts w:ascii="Times New Roman CYR" w:hAnsi="Times New Roman CYR" w:cs="Times New Roman CYR"/>
          <w:sz w:val="22"/>
          <w:szCs w:val="22"/>
        </w:rPr>
        <w:t>г</w:t>
      </w:r>
      <w:r w:rsidRPr="00142E72">
        <w:rPr>
          <w:rFonts w:ascii="Times New Roman CYR" w:hAnsi="Times New Roman CYR" w:cs="Times New Roman CYR"/>
          <w:sz w:val="22"/>
          <w:szCs w:val="22"/>
        </w:rPr>
        <w:t>.</w:t>
      </w:r>
    </w:p>
    <w:p w:rsidR="00B0252B" w:rsidRDefault="00B0252B" w:rsidP="00B0252B">
      <w:pPr>
        <w:pStyle w:val="af9"/>
      </w:pPr>
      <w:r>
        <w:rPr>
          <w:b/>
          <w:bCs/>
          <w:i/>
          <w:iCs/>
        </w:rPr>
        <w:t xml:space="preserve"> </w:t>
      </w:r>
      <w:r w:rsidRPr="00CA13AE">
        <w:rPr>
          <w:b/>
          <w:i/>
        </w:rPr>
        <w:t xml:space="preserve">Комитет по управлению имуществом Администрации Артинского городского округа </w:t>
      </w:r>
      <w:r>
        <w:t xml:space="preserve"> в лице ___________, действующей </w:t>
      </w:r>
      <w:r w:rsidRPr="00142E72">
        <w:rPr>
          <w:rFonts w:ascii="Times New Roman CYR" w:hAnsi="Times New Roman CYR" w:cs="Times New Roman CYR"/>
          <w:sz w:val="22"/>
          <w:szCs w:val="22"/>
          <w:lang w:eastAsia="x-none"/>
        </w:rPr>
        <w:t>на основании Положения</w:t>
      </w:r>
      <w:r>
        <w:t>, именуемый в дальнейшем «Арендодатель», и</w:t>
      </w:r>
    </w:p>
    <w:p w:rsidR="00B0252B" w:rsidRPr="00C41C4E" w:rsidRDefault="00B0252B" w:rsidP="00B0252B">
      <w:pPr>
        <w:pStyle w:val="af9"/>
        <w:rPr>
          <w:b/>
          <w:i/>
        </w:rPr>
      </w:pPr>
      <w:r>
        <w:rPr>
          <w:b/>
          <w:i/>
          <w:color w:val="000000"/>
          <w:spacing w:val="3"/>
        </w:rPr>
        <w:t>____________</w:t>
      </w:r>
      <w:r w:rsidRPr="00CC1736">
        <w:rPr>
          <w:color w:val="000000"/>
          <w:spacing w:val="3"/>
        </w:rPr>
        <w:t xml:space="preserve">, </w:t>
      </w:r>
      <w:r>
        <w:rPr>
          <w:b/>
          <w:i/>
        </w:rPr>
        <w:t>_________</w:t>
      </w:r>
      <w:r w:rsidRPr="00A60CD9">
        <w:t xml:space="preserve"> </w:t>
      </w:r>
      <w:r w:rsidRPr="003B6CE1">
        <w:rPr>
          <w:b/>
          <w:i/>
        </w:rPr>
        <w:t>года рождения</w:t>
      </w:r>
      <w:r w:rsidRPr="00A60CD9">
        <w:t xml:space="preserve">, </w:t>
      </w:r>
      <w:r w:rsidRPr="003B6CE1">
        <w:rPr>
          <w:b/>
          <w:i/>
        </w:rPr>
        <w:t>паспорт</w:t>
      </w:r>
      <w:r w:rsidRPr="00A60CD9">
        <w:t xml:space="preserve"> </w:t>
      </w:r>
      <w:r>
        <w:rPr>
          <w:b/>
          <w:i/>
        </w:rPr>
        <w:t>________</w:t>
      </w:r>
      <w:r w:rsidRPr="00A60CD9">
        <w:t xml:space="preserve">, </w:t>
      </w:r>
      <w:r w:rsidRPr="003B6CE1">
        <w:rPr>
          <w:b/>
          <w:i/>
        </w:rPr>
        <w:t>выданный</w:t>
      </w:r>
      <w:r w:rsidRPr="00A60CD9">
        <w:t xml:space="preserve"> </w:t>
      </w:r>
      <w:r>
        <w:rPr>
          <w:b/>
          <w:i/>
        </w:rPr>
        <w:t>_____</w:t>
      </w:r>
      <w:r w:rsidRPr="00E617FD">
        <w:rPr>
          <w:b/>
          <w:i/>
        </w:rPr>
        <w:t xml:space="preserve"> </w:t>
      </w:r>
      <w:r w:rsidRPr="00C41C4E">
        <w:rPr>
          <w:b/>
          <w:i/>
        </w:rPr>
        <w:t xml:space="preserve">г. </w:t>
      </w:r>
      <w:r>
        <w:rPr>
          <w:b/>
          <w:i/>
        </w:rPr>
        <w:t>_______________</w:t>
      </w:r>
      <w:r w:rsidRPr="00C41C4E">
        <w:rPr>
          <w:b/>
          <w:i/>
        </w:rPr>
        <w:t xml:space="preserve"> </w:t>
      </w:r>
      <w:r w:rsidRPr="00376BFB">
        <w:t>подразделение</w:t>
      </w:r>
      <w:r>
        <w:rPr>
          <w:b/>
          <w:i/>
        </w:rPr>
        <w:t xml:space="preserve"> ___________</w:t>
      </w:r>
      <w:r w:rsidRPr="001F2F4E">
        <w:t xml:space="preserve">, </w:t>
      </w:r>
      <w:r w:rsidRPr="009C09A7">
        <w:t>зарегистрированн</w:t>
      </w:r>
      <w:r>
        <w:t>ый</w:t>
      </w:r>
      <w:r w:rsidRPr="001F2F4E">
        <w:t xml:space="preserve"> </w:t>
      </w:r>
      <w:r w:rsidRPr="009C09A7">
        <w:t>п</w:t>
      </w:r>
      <w:r>
        <w:t>о</w:t>
      </w:r>
      <w:r w:rsidRPr="001F2F4E">
        <w:t xml:space="preserve"> </w:t>
      </w:r>
      <w:r>
        <w:t>адресу</w:t>
      </w:r>
      <w:r w:rsidRPr="001F2F4E">
        <w:t xml:space="preserve">: </w:t>
      </w:r>
      <w:r>
        <w:rPr>
          <w:b/>
          <w:i/>
        </w:rPr>
        <w:t>_________________</w:t>
      </w:r>
      <w:r>
        <w:rPr>
          <w:b/>
          <w:bCs/>
          <w:i/>
          <w:iCs/>
          <w:lang w:eastAsia="x-none"/>
        </w:rPr>
        <w:t>,</w:t>
      </w:r>
      <w:r>
        <w:rPr>
          <w:b/>
          <w:bCs/>
          <w:i/>
          <w:iCs/>
        </w:rPr>
        <w:t xml:space="preserve"> </w:t>
      </w:r>
      <w:r>
        <w:t>именуем</w:t>
      </w:r>
      <w:r>
        <w:rPr>
          <w:lang w:eastAsia="x-none"/>
        </w:rPr>
        <w:t>ый</w:t>
      </w:r>
      <w:r>
        <w:t xml:space="preserve"> в дальнейшем «Арендатор», и вместе именуемые «Стороны», </w:t>
      </w:r>
      <w:r w:rsidRPr="00403D71">
        <w:rPr>
          <w:b/>
          <w:i/>
        </w:rPr>
        <w:t>на основании</w:t>
      </w:r>
      <w:r>
        <w:rPr>
          <w:b/>
          <w:i/>
        </w:rPr>
        <w:t xml:space="preserve"> </w:t>
      </w:r>
      <w:r w:rsidR="00872265">
        <w:rPr>
          <w:b/>
          <w:i/>
        </w:rPr>
        <w:t>______________________</w:t>
      </w:r>
      <w:r>
        <w:rPr>
          <w:b/>
          <w:i/>
        </w:rPr>
        <w:t xml:space="preserve">№ </w:t>
      </w:r>
      <w:r w:rsidR="00872265">
        <w:rPr>
          <w:b/>
          <w:i/>
        </w:rPr>
        <w:t>____</w:t>
      </w:r>
      <w:r>
        <w:rPr>
          <w:b/>
          <w:i/>
        </w:rPr>
        <w:t>,</w:t>
      </w:r>
      <w:r w:rsidRPr="00E617FD">
        <w:rPr>
          <w:b/>
          <w:i/>
        </w:rPr>
        <w:t xml:space="preserve"> </w:t>
      </w:r>
      <w:r>
        <w:rPr>
          <w:b/>
          <w:i/>
        </w:rPr>
        <w:t xml:space="preserve">расположенного по адресу: </w:t>
      </w:r>
      <w:r w:rsidR="00872265">
        <w:rPr>
          <w:b/>
          <w:i/>
        </w:rPr>
        <w:t>________________</w:t>
      </w:r>
      <w:r>
        <w:rPr>
          <w:b/>
          <w:i/>
        </w:rPr>
        <w:t xml:space="preserve"> (кадастровый номер </w:t>
      </w:r>
      <w:r w:rsidR="00872265">
        <w:rPr>
          <w:b/>
          <w:i/>
        </w:rPr>
        <w:t>____________</w:t>
      </w:r>
      <w:r>
        <w:rPr>
          <w:b/>
          <w:i/>
        </w:rPr>
        <w:t xml:space="preserve">),  </w:t>
      </w:r>
      <w:r>
        <w:t>заключили настоящий договор (далее – настоящий Договор) о нижеследующем:</w:t>
      </w:r>
    </w:p>
    <w:p w:rsidR="00B0252B" w:rsidRDefault="00B0252B" w:rsidP="00B0252B">
      <w:pPr>
        <w:pStyle w:val="af9"/>
      </w:pPr>
    </w:p>
    <w:p w:rsidR="00B0252B" w:rsidRDefault="00B0252B" w:rsidP="00B0252B">
      <w:pPr>
        <w:numPr>
          <w:ilvl w:val="0"/>
          <w:numId w:val="25"/>
        </w:numPr>
        <w:jc w:val="center"/>
      </w:pPr>
      <w:r>
        <w:t>ПРЕДМЕТ ДОГОВОРА</w:t>
      </w:r>
    </w:p>
    <w:p w:rsidR="00B0252B" w:rsidRDefault="00872265" w:rsidP="00872265">
      <w:pPr>
        <w:pStyle w:val="22"/>
        <w:ind w:left="0"/>
        <w:jc w:val="both"/>
        <w:rPr>
          <w:b/>
          <w:bCs/>
          <w:i/>
          <w:iCs/>
        </w:rPr>
      </w:pPr>
      <w:r>
        <w:t xml:space="preserve">           </w:t>
      </w:r>
      <w:r w:rsidR="00B0252B">
        <w:t xml:space="preserve">1.1.   Арендодатель предоставляет, а Арендатор принимает в аренду земельный участок </w:t>
      </w:r>
      <w:r w:rsidR="00B0252B" w:rsidRPr="00DF495E">
        <w:rPr>
          <w:b/>
          <w:i/>
        </w:rPr>
        <w:t>из</w:t>
      </w:r>
      <w:r w:rsidR="00B0252B">
        <w:t xml:space="preserve"> </w:t>
      </w:r>
      <w:r w:rsidR="00B0252B" w:rsidRPr="00C41C4E">
        <w:rPr>
          <w:b/>
          <w:i/>
        </w:rPr>
        <w:t xml:space="preserve">земель </w:t>
      </w:r>
      <w:r>
        <w:rPr>
          <w:b/>
          <w:i/>
        </w:rPr>
        <w:t>_______</w:t>
      </w:r>
      <w:r w:rsidR="00B0252B">
        <w:rPr>
          <w:b/>
          <w:i/>
        </w:rPr>
        <w:t xml:space="preserve"> </w:t>
      </w:r>
      <w:r w:rsidR="00B0252B" w:rsidRPr="00236A69">
        <w:t>с кадастровым номером</w:t>
      </w:r>
      <w:r w:rsidR="00B0252B">
        <w:t xml:space="preserve"> </w:t>
      </w:r>
      <w:r>
        <w:rPr>
          <w:b/>
          <w:i/>
        </w:rPr>
        <w:t>___________</w:t>
      </w:r>
      <w:r w:rsidR="00B0252B">
        <w:rPr>
          <w:b/>
          <w:i/>
        </w:rPr>
        <w:t>,</w:t>
      </w:r>
      <w:r w:rsidR="00B0252B" w:rsidRPr="00236A69">
        <w:t xml:space="preserve"> </w:t>
      </w:r>
      <w:r w:rsidR="00B0252B">
        <w:t xml:space="preserve">находящийся по адресу: </w:t>
      </w:r>
      <w:r>
        <w:rPr>
          <w:b/>
          <w:i/>
        </w:rPr>
        <w:t>___________</w:t>
      </w:r>
      <w:r w:rsidR="00B0252B">
        <w:rPr>
          <w:b/>
          <w:bCs/>
          <w:i/>
          <w:iCs/>
        </w:rPr>
        <w:t>,</w:t>
      </w:r>
      <w:r w:rsidR="00B0252B" w:rsidRPr="00DF495E">
        <w:rPr>
          <w:bCs/>
          <w:iCs/>
        </w:rPr>
        <w:t xml:space="preserve"> общей площадью</w:t>
      </w:r>
      <w:r w:rsidR="00B0252B">
        <w:rPr>
          <w:b/>
          <w:bCs/>
          <w:i/>
          <w:iCs/>
        </w:rPr>
        <w:t xml:space="preserve"> </w:t>
      </w:r>
      <w:r>
        <w:rPr>
          <w:b/>
          <w:i/>
        </w:rPr>
        <w:t>______</w:t>
      </w:r>
      <w:r w:rsidR="00B0252B">
        <w:rPr>
          <w:b/>
          <w:bCs/>
          <w:i/>
          <w:iCs/>
        </w:rPr>
        <w:t xml:space="preserve"> кв.м. </w:t>
      </w:r>
      <w:r w:rsidR="00B0252B">
        <w:t xml:space="preserve">(далее – Участок). Разрешенное использование (назначение) Участка – </w:t>
      </w:r>
      <w:r>
        <w:rPr>
          <w:b/>
          <w:i/>
        </w:rPr>
        <w:t>_______________</w:t>
      </w:r>
      <w:r w:rsidR="00B0252B">
        <w:rPr>
          <w:b/>
          <w:bCs/>
          <w:i/>
          <w:iCs/>
        </w:rPr>
        <w:t>.</w:t>
      </w:r>
    </w:p>
    <w:p w:rsidR="00B0252B" w:rsidRDefault="00B0252B" w:rsidP="00B0252B">
      <w:pPr>
        <w:pStyle w:val="af9"/>
        <w:ind w:firstLine="567"/>
      </w:pPr>
      <w:r>
        <w:t>1.2. Участок, указанный в п. 1.1. настоящего Договора, используется Арендатором (субарендатором) исключительно в соответствии с установленным  для него целевым назначением и разрешенным использованием. Изменение целевого назначения и разрешенного использования предоставленного Участка, указанного в п. 1.1. настоящего Договора, не допускается.</w:t>
      </w:r>
    </w:p>
    <w:p w:rsidR="00B0252B" w:rsidRDefault="00B0252B" w:rsidP="00B0252B">
      <w:pPr>
        <w:pStyle w:val="22"/>
        <w:ind w:firstLine="540"/>
      </w:pPr>
    </w:p>
    <w:p w:rsidR="00B0252B" w:rsidRDefault="00B0252B" w:rsidP="00B0252B">
      <w:pPr>
        <w:pStyle w:val="22"/>
        <w:numPr>
          <w:ilvl w:val="0"/>
          <w:numId w:val="26"/>
        </w:numPr>
        <w:tabs>
          <w:tab w:val="left" w:pos="0"/>
          <w:tab w:val="left" w:pos="540"/>
        </w:tabs>
        <w:jc w:val="center"/>
      </w:pPr>
      <w:r>
        <w:t>СРОК ДОГОВОРА</w:t>
      </w:r>
    </w:p>
    <w:p w:rsidR="00B0252B" w:rsidRDefault="00B0252B" w:rsidP="00B0252B">
      <w:pPr>
        <w:pStyle w:val="22"/>
        <w:numPr>
          <w:ilvl w:val="1"/>
          <w:numId w:val="26"/>
        </w:numPr>
        <w:tabs>
          <w:tab w:val="clear" w:pos="1020"/>
          <w:tab w:val="left" w:pos="0"/>
          <w:tab w:val="left" w:pos="540"/>
        </w:tabs>
        <w:ind w:left="0" w:firstLine="540"/>
        <w:jc w:val="both"/>
      </w:pPr>
      <w:r>
        <w:t xml:space="preserve">Срок аренды Участка устанавливается  </w:t>
      </w:r>
      <w:r w:rsidR="00872265">
        <w:rPr>
          <w:b/>
          <w:bCs/>
          <w:i/>
          <w:iCs/>
        </w:rPr>
        <w:t>________</w:t>
      </w:r>
      <w:r>
        <w:rPr>
          <w:b/>
          <w:bCs/>
          <w:i/>
          <w:iCs/>
        </w:rPr>
        <w:t xml:space="preserve"> с даты заключения настоящего Договора.</w:t>
      </w:r>
    </w:p>
    <w:p w:rsidR="00B0252B" w:rsidRDefault="00B0252B" w:rsidP="00B0252B">
      <w:pPr>
        <w:pStyle w:val="22"/>
        <w:numPr>
          <w:ilvl w:val="1"/>
          <w:numId w:val="26"/>
        </w:numPr>
        <w:tabs>
          <w:tab w:val="num" w:pos="0"/>
          <w:tab w:val="left" w:pos="540"/>
        </w:tabs>
        <w:ind w:left="0" w:firstLine="540"/>
        <w:jc w:val="both"/>
      </w:pPr>
      <w:r>
        <w:t>Настоящий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B0252B" w:rsidRDefault="00B0252B" w:rsidP="00B0252B">
      <w:pPr>
        <w:pStyle w:val="22"/>
        <w:tabs>
          <w:tab w:val="num" w:pos="1020"/>
        </w:tabs>
      </w:pPr>
      <w:r>
        <w:t xml:space="preserve">          </w:t>
      </w:r>
    </w:p>
    <w:p w:rsidR="00B0252B" w:rsidRDefault="00B0252B" w:rsidP="00B0252B">
      <w:pPr>
        <w:pStyle w:val="22"/>
        <w:numPr>
          <w:ilvl w:val="0"/>
          <w:numId w:val="26"/>
        </w:numPr>
        <w:tabs>
          <w:tab w:val="left" w:pos="0"/>
          <w:tab w:val="left" w:pos="540"/>
        </w:tabs>
        <w:jc w:val="center"/>
      </w:pPr>
      <w:r>
        <w:t>РАЗМЕР И УСЛОВИЯ ВНЕСЕНИЯ АРЕНДНОЙ ПЛАТЫ</w:t>
      </w:r>
    </w:p>
    <w:p w:rsidR="00B0252B" w:rsidRPr="00872265" w:rsidRDefault="00872265" w:rsidP="00872265">
      <w:pPr>
        <w:pStyle w:val="22"/>
        <w:tabs>
          <w:tab w:val="left" w:pos="708"/>
        </w:tabs>
        <w:ind w:left="0"/>
        <w:jc w:val="both"/>
        <w:rPr>
          <w:b/>
          <w:i/>
        </w:rPr>
      </w:pPr>
      <w:r>
        <w:t xml:space="preserve">           </w:t>
      </w:r>
      <w:r w:rsidR="00B0252B">
        <w:t xml:space="preserve">3.1. Размер годовой арендной платы за земельный участок устанавливается </w:t>
      </w:r>
      <w:r>
        <w:t>__________</w:t>
      </w:r>
      <w:r w:rsidR="00B0252B" w:rsidRPr="003B6CE1">
        <w:rPr>
          <w:b/>
          <w:i/>
        </w:rPr>
        <w:t xml:space="preserve">. </w:t>
      </w:r>
      <w:r w:rsidR="00B0252B">
        <w:rPr>
          <w:b/>
          <w:i/>
        </w:rPr>
        <w:t>(</w:t>
      </w:r>
      <w:r>
        <w:rPr>
          <w:b/>
          <w:i/>
        </w:rPr>
        <w:t>_________________</w:t>
      </w:r>
      <w:r w:rsidR="00B0252B">
        <w:rPr>
          <w:b/>
          <w:i/>
        </w:rPr>
        <w:t>)</w:t>
      </w:r>
      <w:r w:rsidR="00B0252B">
        <w:t xml:space="preserve">, вносится </w:t>
      </w:r>
      <w:r>
        <w:t>________</w:t>
      </w:r>
      <w:r w:rsidR="00B0252B">
        <w:t>.</w:t>
      </w:r>
    </w:p>
    <w:p w:rsidR="00B0252B" w:rsidRPr="00EF4A51" w:rsidRDefault="00B0252B" w:rsidP="00B0252B">
      <w:pPr>
        <w:pStyle w:val="210"/>
        <w:ind w:firstLine="540"/>
      </w:pPr>
      <w:r>
        <w:t>3.2.</w:t>
      </w:r>
      <w:r w:rsidR="00872265">
        <w:t xml:space="preserve"> Сумма арендной платы за 20__</w:t>
      </w:r>
      <w:r>
        <w:t xml:space="preserve"> год составляет: </w:t>
      </w:r>
      <w:r w:rsidR="00872265">
        <w:t>____________ (_________).</w:t>
      </w:r>
    </w:p>
    <w:p w:rsidR="00B0252B" w:rsidRDefault="00872265" w:rsidP="00872265">
      <w:pPr>
        <w:pStyle w:val="22"/>
        <w:tabs>
          <w:tab w:val="left" w:pos="708"/>
        </w:tabs>
        <w:ind w:left="0"/>
      </w:pPr>
      <w:r>
        <w:t xml:space="preserve">         </w:t>
      </w:r>
      <w:r w:rsidR="00B0252B">
        <w:t xml:space="preserve">3.3. Обязательство по внесению Арендатором арендной платы возникает с момента фактического вступления Арендатора во владение и пользование земельным участком – а именно: с даты, указанной в п.2.1. настоящего договора. </w:t>
      </w:r>
    </w:p>
    <w:p w:rsidR="00B0252B" w:rsidRDefault="00B0252B" w:rsidP="00B0252B">
      <w:pPr>
        <w:pStyle w:val="210"/>
        <w:ind w:firstLine="540"/>
        <w:rPr>
          <w:b/>
          <w:i/>
        </w:rPr>
      </w:pPr>
      <w:r>
        <w:t xml:space="preserve">3.4. </w:t>
      </w:r>
      <w:r w:rsidRPr="00674A72">
        <w:t xml:space="preserve">Арендная плата вносится Арендатором за текущий год </w:t>
      </w:r>
      <w:r>
        <w:t xml:space="preserve">в течении 10 дней с даты </w:t>
      </w:r>
      <w:r w:rsidRPr="00674A72">
        <w:t xml:space="preserve">заключения Договора, за последующие годы  в </w:t>
      </w:r>
      <w:r w:rsidR="00872265">
        <w:t>__________</w:t>
      </w:r>
      <w:r w:rsidRPr="00674A72">
        <w:t xml:space="preserve"> на банковский счет по следующим реквизитам: </w:t>
      </w:r>
      <w:r w:rsidR="00872265">
        <w:rPr>
          <w:b/>
          <w:i/>
        </w:rPr>
        <w:t>__________</w:t>
      </w:r>
    </w:p>
    <w:p w:rsidR="00B0252B" w:rsidRPr="00674A72" w:rsidRDefault="00B0252B" w:rsidP="00B0252B">
      <w:pPr>
        <w:pStyle w:val="210"/>
        <w:ind w:firstLine="540"/>
      </w:pPr>
      <w:r w:rsidRPr="00674A72">
        <w:t xml:space="preserve">3.5. </w:t>
      </w:r>
      <w:r>
        <w:t>Размер арендной платы может быть изменен в результате изменения действующего законодательства, но не чаще одного раза в год. В этом случае исчисление и уплата арендатором арендной платы осуществляется в соответствии с уведомлением об изменении размера арендной платы с приложением расчета.</w:t>
      </w:r>
    </w:p>
    <w:p w:rsidR="00B0252B" w:rsidRDefault="00B0252B" w:rsidP="00B0252B">
      <w:pPr>
        <w:pStyle w:val="210"/>
        <w:ind w:firstLine="540"/>
      </w:pPr>
    </w:p>
    <w:p w:rsidR="00B0252B" w:rsidRDefault="00B0252B" w:rsidP="00B0252B">
      <w:pPr>
        <w:pStyle w:val="22"/>
        <w:numPr>
          <w:ilvl w:val="0"/>
          <w:numId w:val="26"/>
        </w:numPr>
        <w:tabs>
          <w:tab w:val="left" w:pos="540"/>
        </w:tabs>
        <w:jc w:val="center"/>
      </w:pPr>
      <w:r>
        <w:t>ПРАВА И ОБЯЗАННОСТИ АРЕНДОДАТЕЛЯ</w:t>
      </w:r>
    </w:p>
    <w:p w:rsidR="00B0252B" w:rsidRDefault="00872265" w:rsidP="00872265">
      <w:pPr>
        <w:pStyle w:val="22"/>
        <w:ind w:left="0"/>
        <w:jc w:val="both"/>
      </w:pPr>
      <w:r>
        <w:t xml:space="preserve">        </w:t>
      </w:r>
      <w:r w:rsidR="00B0252B">
        <w:t>4.1. Арендодатель (его уполномоченный представитель) имеет право:</w:t>
      </w:r>
    </w:p>
    <w:p w:rsidR="00B0252B" w:rsidRDefault="00872265" w:rsidP="00872265">
      <w:pPr>
        <w:pStyle w:val="22"/>
        <w:ind w:left="0"/>
        <w:jc w:val="both"/>
      </w:pPr>
      <w:r>
        <w:lastRenderedPageBreak/>
        <w:t xml:space="preserve">       </w:t>
      </w:r>
      <w:r w:rsidR="00B0252B">
        <w:t>4.1.1. Осуществлять контроль за использованием и охраной земельного участка, предоставленного в аренду, иметь беспрепятственный доступ на территорию арендуемого земельного участка с целью осуществления надзора за выполнением Арендатором условий настоящего Договора.</w:t>
      </w:r>
    </w:p>
    <w:p w:rsidR="00B0252B" w:rsidRDefault="00872265" w:rsidP="00872265">
      <w:pPr>
        <w:pStyle w:val="22"/>
        <w:ind w:left="0"/>
        <w:jc w:val="both"/>
      </w:pPr>
      <w:r>
        <w:t xml:space="preserve">       </w:t>
      </w:r>
      <w:r w:rsidR="00B0252B">
        <w:t>4.1.2. Получать в полном объеме возмещение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 и Свердловской области.</w:t>
      </w:r>
    </w:p>
    <w:p w:rsidR="00B0252B" w:rsidRDefault="00872265" w:rsidP="00872265">
      <w:pPr>
        <w:pStyle w:val="22"/>
        <w:ind w:left="0"/>
        <w:jc w:val="both"/>
      </w:pPr>
      <w:r>
        <w:t xml:space="preserve">       </w:t>
      </w:r>
      <w:r w:rsidR="00B0252B">
        <w:t>4.1.3. Требовать досрочного расторжения Договора в случаях, предусмотренных законодательством Российской Федерации и настоящим Договором, в том числе:</w:t>
      </w:r>
    </w:p>
    <w:p w:rsidR="00B0252B" w:rsidRDefault="00B0252B" w:rsidP="00872265">
      <w:pPr>
        <w:pStyle w:val="22"/>
        <w:ind w:left="0"/>
        <w:jc w:val="both"/>
      </w:pPr>
      <w:r>
        <w:t>- при использовании земельного участка не по целевому назначению;</w:t>
      </w:r>
    </w:p>
    <w:p w:rsidR="00B0252B" w:rsidRDefault="00B0252B" w:rsidP="00872265">
      <w:pPr>
        <w:pStyle w:val="22"/>
        <w:ind w:left="0"/>
        <w:jc w:val="both"/>
      </w:pPr>
      <w:r>
        <w:t>- в случае необходимости предоставления земельного участка для государственных и муниципальных нужд;</w:t>
      </w:r>
    </w:p>
    <w:p w:rsidR="00B0252B" w:rsidRDefault="00B0252B" w:rsidP="00872265">
      <w:pPr>
        <w:pStyle w:val="22"/>
        <w:ind w:left="0"/>
        <w:jc w:val="both"/>
      </w:pPr>
      <w:r>
        <w:t>- при систематическом не внесении платежей за землю в течение 2-х сроков уплаты подряд.</w:t>
      </w:r>
    </w:p>
    <w:p w:rsidR="00B0252B" w:rsidRDefault="00B0252B" w:rsidP="00872265">
      <w:pPr>
        <w:pStyle w:val="22"/>
        <w:ind w:left="0"/>
        <w:jc w:val="both"/>
      </w:pPr>
      <w:r>
        <w:t>- в случае не подписания Арендатором дополнительных соглашений к Договору в соответствии с п. 3.5.</w:t>
      </w:r>
    </w:p>
    <w:p w:rsidR="00B0252B" w:rsidRDefault="00872265" w:rsidP="00872265">
      <w:pPr>
        <w:pStyle w:val="22"/>
        <w:ind w:left="0"/>
        <w:jc w:val="both"/>
      </w:pPr>
      <w:r>
        <w:t xml:space="preserve">       </w:t>
      </w:r>
      <w:r w:rsidR="00B0252B">
        <w:t>4.2. Арендодатель обязан:</w:t>
      </w:r>
    </w:p>
    <w:p w:rsidR="00B0252B" w:rsidRDefault="00872265" w:rsidP="00872265">
      <w:pPr>
        <w:pStyle w:val="22"/>
        <w:ind w:left="0"/>
        <w:jc w:val="both"/>
      </w:pPr>
      <w:r>
        <w:t xml:space="preserve">      </w:t>
      </w:r>
      <w:r w:rsidR="00B0252B">
        <w:t>4.2.1. Выполнять в полном объеме все условия настоящего Договора.</w:t>
      </w:r>
    </w:p>
    <w:p w:rsidR="00B0252B" w:rsidRDefault="00872265" w:rsidP="00872265">
      <w:pPr>
        <w:pStyle w:val="22"/>
        <w:ind w:left="0"/>
        <w:jc w:val="both"/>
      </w:pPr>
      <w:r>
        <w:t xml:space="preserve">      </w:t>
      </w:r>
      <w:r w:rsidR="00B0252B">
        <w:t>4.3.2. Передать Арендатору Участок по акту приема-передачи  (Приложение № 1).</w:t>
      </w:r>
    </w:p>
    <w:p w:rsidR="00B0252B" w:rsidRDefault="00872265" w:rsidP="00872265">
      <w:pPr>
        <w:pStyle w:val="22"/>
        <w:ind w:left="0"/>
        <w:jc w:val="both"/>
      </w:pPr>
      <w:r>
        <w:t xml:space="preserve">      </w:t>
      </w:r>
      <w:r w:rsidR="00B0252B">
        <w:t>4.3.3. Письменно в разумный срок уведомить Арендатора об изменении кодов  бюджетной классификации в органах Федерального казначейства для перечисления арендной платы.</w:t>
      </w:r>
    </w:p>
    <w:p w:rsidR="00B0252B" w:rsidRDefault="00B0252B" w:rsidP="00B0252B">
      <w:pPr>
        <w:pStyle w:val="22"/>
      </w:pPr>
    </w:p>
    <w:p w:rsidR="00B0252B" w:rsidRDefault="00872265" w:rsidP="00872265">
      <w:pPr>
        <w:pStyle w:val="22"/>
        <w:tabs>
          <w:tab w:val="left" w:pos="540"/>
        </w:tabs>
        <w:ind w:left="0"/>
        <w:jc w:val="both"/>
      </w:pPr>
      <w:r>
        <w:t xml:space="preserve">                                      5.   </w:t>
      </w:r>
      <w:r w:rsidR="00B0252B">
        <w:t>ПРАВА И ОБЯЗАННОСТИ АРЕНДАТОРА</w:t>
      </w:r>
    </w:p>
    <w:p w:rsidR="00B0252B" w:rsidRDefault="00872265" w:rsidP="00872265">
      <w:pPr>
        <w:pStyle w:val="22"/>
        <w:ind w:left="0"/>
        <w:jc w:val="both"/>
      </w:pPr>
      <w:r>
        <w:t xml:space="preserve">       </w:t>
      </w:r>
      <w:r w:rsidR="00B0252B">
        <w:t>5.1. Арендатор имеет право:</w:t>
      </w:r>
    </w:p>
    <w:p w:rsidR="00B0252B" w:rsidRDefault="00872265" w:rsidP="00872265">
      <w:pPr>
        <w:pStyle w:val="22"/>
        <w:ind w:left="0"/>
        <w:jc w:val="both"/>
      </w:pPr>
      <w:r>
        <w:t xml:space="preserve">      </w:t>
      </w:r>
      <w:r w:rsidR="00B0252B">
        <w:t>5.1.1. Использовать Участок на условиях, установленных настоящим Договором.</w:t>
      </w:r>
    </w:p>
    <w:p w:rsidR="00B0252B" w:rsidRDefault="00872265" w:rsidP="00872265">
      <w:pPr>
        <w:pStyle w:val="22"/>
        <w:ind w:left="0"/>
        <w:jc w:val="both"/>
      </w:pPr>
      <w:r>
        <w:t xml:space="preserve">      </w:t>
      </w:r>
      <w:r w:rsidR="00B0252B">
        <w:t>5.1.2.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rsidR="00B0252B" w:rsidRDefault="00872265" w:rsidP="00872265">
      <w:pPr>
        <w:pStyle w:val="22"/>
        <w:ind w:left="0"/>
        <w:jc w:val="both"/>
      </w:pPr>
      <w:r>
        <w:t xml:space="preserve">      </w:t>
      </w:r>
      <w:r w:rsidR="00B0252B">
        <w:t>5.2. Арендатор обязан:</w:t>
      </w:r>
    </w:p>
    <w:p w:rsidR="00B0252B" w:rsidRDefault="00872265" w:rsidP="00872265">
      <w:pPr>
        <w:pStyle w:val="22"/>
        <w:ind w:left="0"/>
        <w:jc w:val="both"/>
      </w:pPr>
      <w:r>
        <w:t xml:space="preserve">      </w:t>
      </w:r>
      <w:r w:rsidR="00B0252B">
        <w:t>5.2.1. Выполнять в полном объеме все условия настоящего Договора и требования законодательства Российской Федерации и Свердловской области, предъявляемые к использованию Участка.</w:t>
      </w:r>
    </w:p>
    <w:p w:rsidR="00B0252B" w:rsidRDefault="00872265" w:rsidP="00872265">
      <w:pPr>
        <w:pStyle w:val="22"/>
        <w:ind w:left="0"/>
        <w:jc w:val="both"/>
      </w:pPr>
      <w:r>
        <w:t xml:space="preserve">      </w:t>
      </w:r>
      <w:r w:rsidR="00B0252B">
        <w:t>5.2.2. Начать использовать Участок по целевому назначению в течение трех лет с момента подписания настоящего Договора.</w:t>
      </w:r>
    </w:p>
    <w:p w:rsidR="00B0252B" w:rsidRDefault="00872265" w:rsidP="00872265">
      <w:pPr>
        <w:pStyle w:val="22"/>
        <w:ind w:left="0"/>
        <w:jc w:val="both"/>
      </w:pPr>
      <w:r>
        <w:t xml:space="preserve">      </w:t>
      </w:r>
      <w:r w:rsidR="00B0252B">
        <w:t>5.2.3. Использовать Участок в соответствии с  целевым назначением и разрешенным использованием и условиями его предоставления способами, не носящими вред окружающей среде, в том числе земле как природному объекту.</w:t>
      </w:r>
    </w:p>
    <w:p w:rsidR="00B0252B" w:rsidRDefault="00872265" w:rsidP="00872265">
      <w:pPr>
        <w:pStyle w:val="22"/>
        <w:ind w:left="0"/>
        <w:jc w:val="both"/>
      </w:pPr>
      <w:r>
        <w:t xml:space="preserve">     </w:t>
      </w:r>
      <w:r w:rsidR="00B0252B">
        <w:t>5.2.4. Уплачивать в срок, в размере и на условиях, установленных настоящим Договором, арендную плату.</w:t>
      </w:r>
    </w:p>
    <w:p w:rsidR="00B0252B" w:rsidRDefault="00872265" w:rsidP="00872265">
      <w:pPr>
        <w:pStyle w:val="22"/>
        <w:ind w:left="0"/>
        <w:jc w:val="both"/>
      </w:pPr>
      <w:r>
        <w:t xml:space="preserve">     </w:t>
      </w:r>
      <w:r w:rsidR="00B0252B">
        <w:t>5.2.5. В течение 7 (семи) дней с момента подписания Арендодателем настоящего Договора принять в аренду Участок по акту приема-передачи.</w:t>
      </w:r>
    </w:p>
    <w:p w:rsidR="00B0252B" w:rsidRDefault="00872265" w:rsidP="00872265">
      <w:pPr>
        <w:pStyle w:val="22"/>
        <w:ind w:left="0"/>
        <w:jc w:val="both"/>
      </w:pPr>
      <w:r>
        <w:t xml:space="preserve">    </w:t>
      </w:r>
      <w:r w:rsidR="00B0252B">
        <w:t>5.2.6. Письменно сообщить Арендодателю не позднее, чем за 3 (три) месяца до окончания срока действия настоящего Договора о предстоящем освобождении Участка. При этом само по себе досрочное освобождение Арендатором Участка до момента прекращения действия настоящего Договора не является основанием для прекращения обязательства Арендатора по внесению арендной платы.</w:t>
      </w:r>
    </w:p>
    <w:p w:rsidR="00B0252B" w:rsidRDefault="00872265" w:rsidP="00872265">
      <w:pPr>
        <w:pStyle w:val="22"/>
        <w:ind w:left="0"/>
        <w:jc w:val="both"/>
      </w:pPr>
      <w:r>
        <w:t xml:space="preserve">     </w:t>
      </w:r>
      <w:r w:rsidR="00B0252B">
        <w:t>5.2.7. Не допускать действий, приводящих к ухудшению экологической обстановки на арендуемом земельном участке и прилегающих к нему территориях, не допускать загрязнение, захламление, деградацию и ухудшение плодородия почв на земле, а также выполнять работы по благоустройству территории.</w:t>
      </w:r>
    </w:p>
    <w:p w:rsidR="00B0252B" w:rsidRDefault="00872265" w:rsidP="00872265">
      <w:pPr>
        <w:pStyle w:val="22"/>
        <w:ind w:left="0"/>
        <w:jc w:val="both"/>
      </w:pPr>
      <w:r>
        <w:lastRenderedPageBreak/>
        <w:t xml:space="preserve">      </w:t>
      </w:r>
      <w:r w:rsidR="00B0252B">
        <w:t>5.2.8. Не осуществлять без соответствующей разрешительной документации на земельном участке работы, для проведения которых требуется решение (разрешение, лицензия) соответствующих компетентных органов.</w:t>
      </w:r>
    </w:p>
    <w:p w:rsidR="00B0252B" w:rsidRDefault="00872265" w:rsidP="00872265">
      <w:pPr>
        <w:pStyle w:val="22"/>
        <w:ind w:left="0"/>
        <w:jc w:val="both"/>
      </w:pPr>
      <w:r>
        <w:t xml:space="preserve">     </w:t>
      </w:r>
      <w:r w:rsidR="00B0252B">
        <w:t>5.2.9. Не нарушать права других землепользователей и природопользователей.</w:t>
      </w:r>
    </w:p>
    <w:p w:rsidR="00B0252B" w:rsidRDefault="00872265" w:rsidP="00872265">
      <w:pPr>
        <w:pStyle w:val="22"/>
        <w:ind w:left="0"/>
        <w:jc w:val="both"/>
      </w:pPr>
      <w:r>
        <w:t xml:space="preserve">     </w:t>
      </w:r>
      <w:r w:rsidR="00B0252B">
        <w:t>5.2.10. Письменно в десятидневный срок уведомить Арендодателя об изменении своих реквизитов, почтового адреса, изменений в наименовании организации и т.п.</w:t>
      </w:r>
    </w:p>
    <w:p w:rsidR="00B0252B" w:rsidRDefault="00872265" w:rsidP="00872265">
      <w:pPr>
        <w:pStyle w:val="22"/>
        <w:ind w:left="0"/>
        <w:jc w:val="both"/>
      </w:pPr>
      <w:r>
        <w:t xml:space="preserve">     </w:t>
      </w:r>
      <w:r w:rsidR="00B0252B">
        <w:t>5.2.11. Сохранять межевые, геодезические и другие специальные знаки, установленные на Участке в соответствии с законодательством Российской Федерации и Свердловской области.</w:t>
      </w:r>
    </w:p>
    <w:p w:rsidR="00B0252B" w:rsidRDefault="00872265" w:rsidP="00872265">
      <w:pPr>
        <w:pStyle w:val="22"/>
        <w:ind w:left="0"/>
        <w:jc w:val="both"/>
      </w:pPr>
      <w:r>
        <w:t xml:space="preserve">    </w:t>
      </w:r>
      <w:r w:rsidR="00B0252B">
        <w:t>5.2.12.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0252B" w:rsidRDefault="00872265" w:rsidP="00872265">
      <w:pPr>
        <w:pStyle w:val="22"/>
        <w:ind w:left="0"/>
        <w:jc w:val="both"/>
      </w:pPr>
      <w:r>
        <w:t xml:space="preserve">    </w:t>
      </w:r>
      <w:r w:rsidR="00B0252B">
        <w:t>5.2.13.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B0252B" w:rsidRDefault="00B0252B" w:rsidP="00872265">
      <w:pPr>
        <w:pStyle w:val="22"/>
        <w:jc w:val="both"/>
      </w:pPr>
      <w:r>
        <w:t xml:space="preserve"> </w:t>
      </w:r>
    </w:p>
    <w:p w:rsidR="00B0252B" w:rsidRDefault="00B0252B" w:rsidP="00B0252B">
      <w:pPr>
        <w:pStyle w:val="22"/>
        <w:numPr>
          <w:ilvl w:val="0"/>
          <w:numId w:val="26"/>
        </w:numPr>
        <w:tabs>
          <w:tab w:val="left" w:pos="540"/>
        </w:tabs>
        <w:jc w:val="center"/>
      </w:pPr>
      <w:r>
        <w:t>ОТВЕТСТВЕННОСТЬ СТОРОН</w:t>
      </w:r>
    </w:p>
    <w:p w:rsidR="00B0252B" w:rsidRDefault="00B0252B" w:rsidP="006925C0">
      <w:pPr>
        <w:pStyle w:val="22"/>
        <w:ind w:left="0"/>
      </w:pPr>
      <w:r>
        <w:t>6.1. За нарушение условий договора сторон несут ответственность, предусмотренную законодательством Российской Федерации и Свердловской области.</w:t>
      </w:r>
    </w:p>
    <w:p w:rsidR="00B0252B" w:rsidRDefault="00B0252B" w:rsidP="006925C0">
      <w:pPr>
        <w:pStyle w:val="22"/>
        <w:ind w:left="0"/>
      </w:pPr>
      <w:r>
        <w:t xml:space="preserve">6.2. В случае не внесения Арендатором арендной платы в установленный настоящим Договором срок Арендатор уплачивает Арендодателю </w:t>
      </w:r>
      <w:r w:rsidRPr="00D2640E">
        <w:rPr>
          <w:b/>
          <w:i/>
        </w:rPr>
        <w:t>пени</w:t>
      </w:r>
      <w:r w:rsidRPr="00D2640E">
        <w:t xml:space="preserve"> </w:t>
      </w:r>
      <w:r>
        <w:t xml:space="preserve">за каждый день просрочки </w:t>
      </w:r>
      <w:r w:rsidRPr="00D2640E">
        <w:rPr>
          <w:b/>
          <w:i/>
        </w:rPr>
        <w:t>в размере 0,1 %</w:t>
      </w:r>
      <w:r>
        <w:t xml:space="preserve"> от размера задолженности до ее полного погашения. </w:t>
      </w:r>
    </w:p>
    <w:p w:rsidR="00B0252B" w:rsidRDefault="00B0252B" w:rsidP="006925C0">
      <w:pPr>
        <w:pStyle w:val="22"/>
        <w:ind w:left="0"/>
      </w:pPr>
      <w:r>
        <w:t>Прекращение либо расторжение настоящего Договора не освобождает Арендатора  от уплаты задолженности по арендным платежам.</w:t>
      </w:r>
    </w:p>
    <w:p w:rsidR="00B0252B" w:rsidRDefault="00B0252B" w:rsidP="006925C0">
      <w:pPr>
        <w:pStyle w:val="22"/>
        <w:ind w:left="0"/>
      </w:pPr>
      <w: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и Свердловской области.</w:t>
      </w:r>
    </w:p>
    <w:p w:rsidR="00B0252B" w:rsidRDefault="00B0252B" w:rsidP="00B0252B">
      <w:pPr>
        <w:pStyle w:val="22"/>
      </w:pPr>
    </w:p>
    <w:p w:rsidR="00B0252B" w:rsidRDefault="00B0252B" w:rsidP="006925C0">
      <w:pPr>
        <w:pStyle w:val="22"/>
        <w:ind w:left="0"/>
        <w:jc w:val="center"/>
      </w:pPr>
      <w:r>
        <w:t>7. ГОСУДАРСТВЕННАЯ РЕГИСТРАЦИЯ НАСТОЯЩЕГО ДОГОВОРА</w:t>
      </w:r>
    </w:p>
    <w:p w:rsidR="00B0252B" w:rsidRDefault="006925C0" w:rsidP="006925C0">
      <w:pPr>
        <w:pStyle w:val="22"/>
        <w:ind w:left="0"/>
        <w:jc w:val="both"/>
      </w:pPr>
      <w:r>
        <w:t xml:space="preserve">      </w:t>
      </w:r>
      <w:r w:rsidR="00B0252B">
        <w:t>7.1. Государственная регистрация настоящего Договора производится в случаях, установленных законодательством Российской Федерации и Свердловской области, в Управлении Федеральной службы государственной регистрации, кадастра и картографии по Свердловской области и его филиалах.</w:t>
      </w:r>
    </w:p>
    <w:p w:rsidR="00B0252B" w:rsidRDefault="00B0252B" w:rsidP="006925C0">
      <w:pPr>
        <w:pStyle w:val="22"/>
        <w:jc w:val="both"/>
      </w:pPr>
    </w:p>
    <w:p w:rsidR="00B0252B" w:rsidRDefault="00B0252B" w:rsidP="006925C0">
      <w:pPr>
        <w:pStyle w:val="22"/>
        <w:numPr>
          <w:ilvl w:val="0"/>
          <w:numId w:val="27"/>
        </w:numPr>
        <w:tabs>
          <w:tab w:val="left" w:pos="540"/>
        </w:tabs>
        <w:jc w:val="center"/>
      </w:pPr>
      <w:r>
        <w:t>ИЗМЕНЕНИЕ УСЛОВИЙ И ОСНОВАНИЯ ПРЕКРАЩЕНИЯ ДОГОВОРА</w:t>
      </w:r>
    </w:p>
    <w:p w:rsidR="00B0252B" w:rsidRDefault="006925C0" w:rsidP="006925C0">
      <w:pPr>
        <w:pStyle w:val="22"/>
        <w:ind w:left="0"/>
        <w:jc w:val="both"/>
      </w:pPr>
      <w:r>
        <w:t xml:space="preserve">      </w:t>
      </w:r>
      <w:r w:rsidR="00B0252B">
        <w:t>8.1. Все изменения и (или) дополнения к договору оформляются Сторонами в письменной форме в форме дополнительного соглашения.</w:t>
      </w:r>
    </w:p>
    <w:p w:rsidR="00B0252B" w:rsidRDefault="006925C0" w:rsidP="006925C0">
      <w:pPr>
        <w:pStyle w:val="22"/>
        <w:ind w:left="0"/>
        <w:jc w:val="both"/>
      </w:pPr>
      <w:r>
        <w:t xml:space="preserve">      </w:t>
      </w:r>
      <w:r w:rsidR="00B0252B">
        <w:t>8.2. Действие Договора может быть прекращено в случаях:</w:t>
      </w:r>
    </w:p>
    <w:p w:rsidR="00B0252B" w:rsidRDefault="006925C0" w:rsidP="006925C0">
      <w:pPr>
        <w:pStyle w:val="22"/>
        <w:ind w:left="0"/>
        <w:jc w:val="both"/>
      </w:pPr>
      <w:r>
        <w:t xml:space="preserve">      </w:t>
      </w:r>
      <w:r w:rsidR="00B0252B">
        <w:t>8.2.1. В любое время по письменному соглашению Сторон.</w:t>
      </w:r>
    </w:p>
    <w:p w:rsidR="00B0252B" w:rsidRDefault="006925C0" w:rsidP="006925C0">
      <w:pPr>
        <w:pStyle w:val="22"/>
        <w:ind w:left="0"/>
        <w:jc w:val="both"/>
      </w:pPr>
      <w:r>
        <w:t xml:space="preserve">      </w:t>
      </w:r>
      <w:r w:rsidR="00B0252B">
        <w:t>8.2.2. По истечении срока, указанного в пункте 2.1. Договора, если ко дню истечения срока действия Договора Сторонами не будет достигнуто соглашение о его пролонгации.</w:t>
      </w:r>
    </w:p>
    <w:p w:rsidR="00B0252B" w:rsidRDefault="006925C0" w:rsidP="006925C0">
      <w:pPr>
        <w:pStyle w:val="22"/>
        <w:ind w:left="0"/>
        <w:jc w:val="both"/>
      </w:pPr>
      <w:r>
        <w:t xml:space="preserve">     </w:t>
      </w:r>
      <w:r w:rsidR="00B0252B">
        <w:t>8.2.3. В случаях и порядке, предусмотренных законодательством, а также установленных настоящим Договором.</w:t>
      </w:r>
    </w:p>
    <w:p w:rsidR="00B0252B" w:rsidRDefault="006925C0" w:rsidP="006925C0">
      <w:pPr>
        <w:pStyle w:val="22"/>
        <w:ind w:left="0"/>
        <w:jc w:val="both"/>
      </w:pPr>
      <w:r>
        <w:t xml:space="preserve">     </w:t>
      </w:r>
      <w:r w:rsidR="00B0252B">
        <w:t>8.3.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B0252B" w:rsidRDefault="00B0252B" w:rsidP="006925C0">
      <w:pPr>
        <w:pStyle w:val="22"/>
        <w:ind w:left="0"/>
        <w:jc w:val="both"/>
      </w:pPr>
      <w:r>
        <w:t xml:space="preserve">  1) невнесения Арендатором арендной платы, либо уплаты не в полном объеме;</w:t>
      </w:r>
    </w:p>
    <w:p w:rsidR="00B0252B" w:rsidRDefault="006925C0" w:rsidP="006925C0">
      <w:pPr>
        <w:pStyle w:val="22"/>
        <w:ind w:left="0"/>
        <w:jc w:val="both"/>
      </w:pPr>
      <w:r>
        <w:t xml:space="preserve">  </w:t>
      </w:r>
      <w:r w:rsidR="00B0252B">
        <w:t>2) невыполнения иных существенных условий Договора, и такое нарушение существенных условий не устраняется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B0252B" w:rsidRDefault="00B0252B" w:rsidP="006925C0">
      <w:pPr>
        <w:pStyle w:val="22"/>
        <w:ind w:left="0"/>
        <w:jc w:val="both"/>
      </w:pPr>
      <w:r>
        <w:lastRenderedPageBreak/>
        <w:t xml:space="preserve"> </w:t>
      </w:r>
      <w:r w:rsidR="006925C0">
        <w:t xml:space="preserve">    </w:t>
      </w:r>
      <w:r>
        <w:t>3)  в случае отказа или уклонения Стороны от подписания дополнительного соглашения Договор подлежит расторжению в соответствии с действующим законодательством Российской Федерации; спор рассматривается в установленном порядке.</w:t>
      </w:r>
    </w:p>
    <w:p w:rsidR="00B0252B" w:rsidRDefault="006925C0" w:rsidP="006925C0">
      <w:pPr>
        <w:pStyle w:val="22"/>
        <w:ind w:left="0"/>
        <w:jc w:val="both"/>
      </w:pPr>
      <w:r>
        <w:t xml:space="preserve">     </w:t>
      </w:r>
      <w:r w:rsidR="00B0252B">
        <w:t>8.4.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B0252B" w:rsidRDefault="00B0252B" w:rsidP="006925C0">
      <w:pPr>
        <w:pStyle w:val="22"/>
        <w:jc w:val="both"/>
      </w:pPr>
    </w:p>
    <w:p w:rsidR="00B0252B" w:rsidRDefault="00B0252B" w:rsidP="006925C0">
      <w:pPr>
        <w:pStyle w:val="22"/>
        <w:numPr>
          <w:ilvl w:val="0"/>
          <w:numId w:val="27"/>
        </w:numPr>
        <w:tabs>
          <w:tab w:val="left" w:pos="540"/>
        </w:tabs>
        <w:jc w:val="center"/>
      </w:pPr>
      <w:r>
        <w:t>РАССМОТРЕНИЕ И РЕГУЛИРОВАНИЕ СПОРОВ</w:t>
      </w:r>
    </w:p>
    <w:p w:rsidR="00B0252B" w:rsidRDefault="006925C0" w:rsidP="006925C0">
      <w:pPr>
        <w:pStyle w:val="22"/>
        <w:ind w:left="0"/>
        <w:jc w:val="both"/>
      </w:pPr>
      <w:r>
        <w:t xml:space="preserve">        </w:t>
      </w:r>
      <w:r w:rsidR="00B0252B">
        <w:t>9.1.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 достижении согласия споры разрешаются в судебном порядке в соответствии с действующим законодательством Российской Федерации и Свердловской области.</w:t>
      </w:r>
    </w:p>
    <w:p w:rsidR="00B0252B" w:rsidRDefault="00B0252B" w:rsidP="006925C0">
      <w:pPr>
        <w:pStyle w:val="22"/>
        <w:ind w:left="540"/>
        <w:jc w:val="both"/>
      </w:pPr>
    </w:p>
    <w:p w:rsidR="00B0252B" w:rsidRDefault="00B0252B" w:rsidP="006925C0">
      <w:pPr>
        <w:pStyle w:val="22"/>
        <w:numPr>
          <w:ilvl w:val="0"/>
          <w:numId w:val="27"/>
        </w:numPr>
        <w:tabs>
          <w:tab w:val="left" w:pos="540"/>
        </w:tabs>
        <w:jc w:val="center"/>
      </w:pPr>
      <w:r>
        <w:t>ОСОБЫЕ УСЛОВИЯ ДОГОВОРА И ЗАКЛЮЧИТЕЛЬНЫЕ ПОЛОЖЕНИЯ</w:t>
      </w:r>
    </w:p>
    <w:p w:rsidR="00B0252B" w:rsidRDefault="006925C0" w:rsidP="006925C0">
      <w:pPr>
        <w:pStyle w:val="22"/>
        <w:ind w:left="0"/>
        <w:jc w:val="both"/>
      </w:pPr>
      <w:r>
        <w:t xml:space="preserve">       </w:t>
      </w:r>
      <w:r w:rsidR="00B0252B">
        <w:t>10.1. Настоящий Договор составлен в трех экземплярах, имеющих одинаковую юридическую силу.</w:t>
      </w:r>
    </w:p>
    <w:p w:rsidR="00B0252B" w:rsidRDefault="00B0252B" w:rsidP="00B0252B">
      <w:pPr>
        <w:pStyle w:val="22"/>
      </w:pPr>
    </w:p>
    <w:p w:rsidR="00B0252B" w:rsidRDefault="006925C0" w:rsidP="006925C0">
      <w:pPr>
        <w:pStyle w:val="22"/>
        <w:ind w:left="0"/>
      </w:pPr>
      <w:r>
        <w:t xml:space="preserve">                                                   </w:t>
      </w:r>
      <w:r w:rsidR="00B0252B">
        <w:t>11. АДРЕСА И ПОДПИСИ СТОРОН</w:t>
      </w:r>
    </w:p>
    <w:p w:rsidR="00B0252B" w:rsidRDefault="00B0252B" w:rsidP="00B0252B">
      <w:pPr>
        <w:jc w:val="both"/>
        <w:rPr>
          <w:u w:val="single"/>
        </w:rPr>
      </w:pPr>
    </w:p>
    <w:tbl>
      <w:tblPr>
        <w:tblW w:w="0" w:type="auto"/>
        <w:tblLook w:val="04A0" w:firstRow="1" w:lastRow="0" w:firstColumn="1" w:lastColumn="0" w:noHBand="0" w:noVBand="1"/>
      </w:tblPr>
      <w:tblGrid>
        <w:gridCol w:w="6174"/>
        <w:gridCol w:w="3681"/>
      </w:tblGrid>
      <w:tr w:rsidR="006925C0" w:rsidRPr="00494ED8" w:rsidTr="00494ED8">
        <w:tc>
          <w:tcPr>
            <w:tcW w:w="6629" w:type="dxa"/>
            <w:shd w:val="clear" w:color="auto" w:fill="auto"/>
          </w:tcPr>
          <w:p w:rsidR="00B0252B" w:rsidRPr="00494ED8" w:rsidRDefault="00B0252B" w:rsidP="00494ED8">
            <w:pPr>
              <w:jc w:val="both"/>
              <w:rPr>
                <w:rFonts w:cs="Calibri"/>
                <w:u w:val="single"/>
              </w:rPr>
            </w:pPr>
            <w:r w:rsidRPr="00494ED8">
              <w:rPr>
                <w:rFonts w:cs="Calibri"/>
                <w:u w:val="single"/>
              </w:rPr>
              <w:t xml:space="preserve">Арендодатель:     </w:t>
            </w:r>
          </w:p>
          <w:p w:rsidR="00B0252B" w:rsidRPr="00494ED8" w:rsidRDefault="00B0252B" w:rsidP="00494ED8">
            <w:pPr>
              <w:jc w:val="both"/>
              <w:rPr>
                <w:rFonts w:cs="Calibri"/>
              </w:rPr>
            </w:pPr>
            <w:r w:rsidRPr="00494ED8">
              <w:rPr>
                <w:rFonts w:cs="Calibri"/>
              </w:rPr>
              <w:t xml:space="preserve">Комитет по управлению имуществом </w:t>
            </w:r>
          </w:p>
          <w:p w:rsidR="00B0252B" w:rsidRPr="00494ED8" w:rsidRDefault="00B0252B" w:rsidP="00494ED8">
            <w:pPr>
              <w:jc w:val="both"/>
              <w:rPr>
                <w:rFonts w:cs="Calibri"/>
              </w:rPr>
            </w:pPr>
            <w:r w:rsidRPr="00494ED8">
              <w:rPr>
                <w:rFonts w:cs="Calibri"/>
              </w:rPr>
              <w:t xml:space="preserve">Администрации Артинского городского округа                                                       </w:t>
            </w:r>
          </w:p>
          <w:p w:rsidR="00B0252B" w:rsidRPr="00494ED8" w:rsidRDefault="00B0252B" w:rsidP="00494ED8">
            <w:pPr>
              <w:jc w:val="both"/>
              <w:rPr>
                <w:rFonts w:cs="Calibri"/>
                <w:u w:val="single"/>
              </w:rPr>
            </w:pPr>
            <w:r w:rsidRPr="00494ED8">
              <w:rPr>
                <w:rFonts w:cs="Calibri"/>
              </w:rPr>
              <w:t xml:space="preserve">623340, р.п. Арти, ул. Ленина, 100                                                           </w:t>
            </w:r>
          </w:p>
        </w:tc>
        <w:tc>
          <w:tcPr>
            <w:tcW w:w="3792" w:type="dxa"/>
            <w:shd w:val="clear" w:color="auto" w:fill="auto"/>
          </w:tcPr>
          <w:p w:rsidR="00B0252B" w:rsidRPr="00494ED8" w:rsidRDefault="00B0252B" w:rsidP="00494ED8">
            <w:pPr>
              <w:jc w:val="both"/>
              <w:rPr>
                <w:rFonts w:cs="Calibri"/>
              </w:rPr>
            </w:pPr>
          </w:p>
          <w:p w:rsidR="00B0252B" w:rsidRPr="00494ED8" w:rsidRDefault="00B0252B" w:rsidP="00494ED8">
            <w:pPr>
              <w:jc w:val="both"/>
              <w:rPr>
                <w:rFonts w:cs="Calibri"/>
              </w:rPr>
            </w:pPr>
          </w:p>
          <w:p w:rsidR="00B0252B" w:rsidRPr="00494ED8" w:rsidRDefault="00B0252B" w:rsidP="00494ED8">
            <w:pPr>
              <w:jc w:val="both"/>
              <w:rPr>
                <w:rFonts w:cs="Calibri"/>
              </w:rPr>
            </w:pPr>
            <w:r w:rsidRPr="00494ED8">
              <w:rPr>
                <w:rFonts w:cs="Calibri"/>
              </w:rPr>
              <w:t>_________________________</w:t>
            </w:r>
          </w:p>
          <w:p w:rsidR="00B0252B" w:rsidRPr="00494ED8" w:rsidRDefault="00B0252B"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Арендодателя) </w:t>
            </w:r>
            <w:r w:rsidRPr="00494ED8">
              <w:rPr>
                <w:rFonts w:cs="Calibri"/>
              </w:rPr>
              <w:t xml:space="preserve">                                                               </w:t>
            </w:r>
          </w:p>
          <w:p w:rsidR="00B0252B" w:rsidRPr="00494ED8" w:rsidRDefault="00B0252B" w:rsidP="00494ED8">
            <w:pPr>
              <w:jc w:val="both"/>
              <w:rPr>
                <w:rFonts w:cs="Calibri"/>
                <w:u w:val="single"/>
              </w:rPr>
            </w:pPr>
          </w:p>
        </w:tc>
      </w:tr>
      <w:tr w:rsidR="006925C0" w:rsidRPr="00494ED8" w:rsidTr="00494ED8">
        <w:tc>
          <w:tcPr>
            <w:tcW w:w="6629" w:type="dxa"/>
            <w:shd w:val="clear" w:color="auto" w:fill="auto"/>
          </w:tcPr>
          <w:p w:rsidR="00B0252B" w:rsidRPr="00494ED8" w:rsidRDefault="00B0252B" w:rsidP="00494ED8">
            <w:pPr>
              <w:jc w:val="both"/>
              <w:rPr>
                <w:rFonts w:cs="Calibri"/>
                <w:u w:val="single"/>
                <w:lang w:val="en-US"/>
              </w:rPr>
            </w:pPr>
            <w:r w:rsidRPr="00494ED8">
              <w:rPr>
                <w:rFonts w:cs="Calibri"/>
                <w:u w:val="single"/>
              </w:rPr>
              <w:t>Арендатор</w:t>
            </w:r>
            <w:r w:rsidRPr="00494ED8">
              <w:rPr>
                <w:rFonts w:cs="Calibri"/>
                <w:u w:val="single"/>
                <w:lang w:val="en-US"/>
              </w:rPr>
              <w:t>:</w:t>
            </w:r>
          </w:p>
          <w:p w:rsidR="00B0252B" w:rsidRPr="00494ED8" w:rsidRDefault="006925C0" w:rsidP="00494ED8">
            <w:pPr>
              <w:jc w:val="both"/>
              <w:rPr>
                <w:rFonts w:cs="Calibri"/>
                <w:u w:val="single"/>
              </w:rPr>
            </w:pP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lang w:val="en-US"/>
              </w:rPr>
              <w:softHyphen/>
            </w:r>
            <w:r w:rsidRPr="00494ED8">
              <w:rPr>
                <w:rFonts w:cs="Calibri"/>
                <w:color w:val="000000"/>
                <w:spacing w:val="3"/>
              </w:rPr>
              <w:t>_________________________________</w:t>
            </w:r>
          </w:p>
        </w:tc>
        <w:tc>
          <w:tcPr>
            <w:tcW w:w="3792" w:type="dxa"/>
            <w:shd w:val="clear" w:color="auto" w:fill="auto"/>
          </w:tcPr>
          <w:p w:rsidR="00B0252B" w:rsidRPr="00494ED8" w:rsidRDefault="00B0252B" w:rsidP="00494ED8">
            <w:pPr>
              <w:jc w:val="both"/>
              <w:rPr>
                <w:rFonts w:cs="Calibri"/>
                <w:lang w:val="en-US"/>
              </w:rPr>
            </w:pPr>
          </w:p>
          <w:p w:rsidR="00B0252B" w:rsidRPr="00494ED8" w:rsidRDefault="00B0252B" w:rsidP="00494ED8">
            <w:pPr>
              <w:jc w:val="both"/>
              <w:rPr>
                <w:rFonts w:cs="Calibri"/>
              </w:rPr>
            </w:pPr>
            <w:r w:rsidRPr="00494ED8">
              <w:rPr>
                <w:rFonts w:cs="Calibri"/>
              </w:rPr>
              <w:t>_________________________</w:t>
            </w:r>
          </w:p>
          <w:p w:rsidR="00B0252B" w:rsidRPr="00494ED8" w:rsidRDefault="00B0252B"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Арендатора) </w:t>
            </w:r>
            <w:r w:rsidRPr="00494ED8">
              <w:rPr>
                <w:rFonts w:cs="Calibri"/>
              </w:rPr>
              <w:t xml:space="preserve">                                                               </w:t>
            </w:r>
          </w:p>
          <w:p w:rsidR="00B0252B" w:rsidRPr="00494ED8" w:rsidRDefault="00B0252B" w:rsidP="00494ED8">
            <w:pPr>
              <w:jc w:val="both"/>
              <w:rPr>
                <w:rFonts w:cs="Calibri"/>
                <w:u w:val="single"/>
              </w:rPr>
            </w:pPr>
          </w:p>
        </w:tc>
      </w:tr>
    </w:tbl>
    <w:p w:rsidR="00B0252B" w:rsidRDefault="00B0252B" w:rsidP="00B0252B">
      <w:pPr>
        <w:jc w:val="both"/>
        <w:rPr>
          <w:u w:val="single"/>
        </w:rPr>
      </w:pPr>
    </w:p>
    <w:p w:rsidR="00B0252B" w:rsidRDefault="00B0252B" w:rsidP="00B0252B">
      <w:pPr>
        <w:jc w:val="both"/>
      </w:pPr>
      <w:r>
        <w:t>Приложения:</w:t>
      </w:r>
    </w:p>
    <w:p w:rsidR="00B0252B" w:rsidRDefault="00B0252B" w:rsidP="00B0252B">
      <w:pPr>
        <w:ind w:left="360"/>
        <w:jc w:val="both"/>
      </w:pPr>
      <w:r>
        <w:t>1.   Акт приема-передачи (Приложение № 1)</w:t>
      </w:r>
    </w:p>
    <w:p w:rsidR="00B0252B" w:rsidRDefault="00B0252B" w:rsidP="00B0252B">
      <w:pPr>
        <w:jc w:val="right"/>
      </w:pPr>
      <w:r>
        <w:br w:type="page"/>
      </w:r>
    </w:p>
    <w:p w:rsidR="00B0252B" w:rsidRDefault="00B0252B" w:rsidP="00B0252B">
      <w:pPr>
        <w:ind w:left="5812"/>
        <w:jc w:val="both"/>
      </w:pPr>
      <w:r>
        <w:t>Приложение № 1</w:t>
      </w:r>
    </w:p>
    <w:p w:rsidR="00B0252B" w:rsidRPr="00337B28" w:rsidRDefault="00B0252B" w:rsidP="00B0252B">
      <w:pPr>
        <w:ind w:left="5812"/>
      </w:pPr>
      <w:r>
        <w:t>к договору аренды земельного участка</w:t>
      </w:r>
      <w:r w:rsidRPr="00573A3D">
        <w:t xml:space="preserve">  </w:t>
      </w:r>
      <w:r w:rsidR="006925C0">
        <w:t xml:space="preserve"> </w:t>
      </w:r>
      <w:r w:rsidRPr="00337B28">
        <w:t xml:space="preserve">№ </w:t>
      </w:r>
      <w:r w:rsidR="006925C0">
        <w:t>_____</w:t>
      </w:r>
      <w:r>
        <w:t xml:space="preserve"> от</w:t>
      </w:r>
      <w:r w:rsidRPr="00337B28">
        <w:t xml:space="preserve"> </w:t>
      </w:r>
      <w:r>
        <w:t>«</w:t>
      </w:r>
      <w:r w:rsidR="006925C0">
        <w:rPr>
          <w:rFonts w:ascii="Times New Roman CYR" w:hAnsi="Times New Roman CYR" w:cs="Times New Roman CYR"/>
          <w:sz w:val="22"/>
          <w:szCs w:val="22"/>
        </w:rPr>
        <w:t>__</w:t>
      </w:r>
      <w:r>
        <w:rPr>
          <w:rFonts w:ascii="Times New Roman CYR" w:hAnsi="Times New Roman CYR" w:cs="Times New Roman CYR"/>
          <w:sz w:val="22"/>
          <w:szCs w:val="22"/>
        </w:rPr>
        <w:t>»</w:t>
      </w:r>
      <w:r w:rsidRPr="00142E72">
        <w:rPr>
          <w:rFonts w:ascii="Times New Roman CYR" w:hAnsi="Times New Roman CYR" w:cs="Times New Roman CYR"/>
          <w:sz w:val="22"/>
          <w:szCs w:val="22"/>
        </w:rPr>
        <w:t xml:space="preserve"> </w:t>
      </w:r>
      <w:r w:rsidR="006925C0">
        <w:rPr>
          <w:sz w:val="22"/>
          <w:szCs w:val="22"/>
        </w:rPr>
        <w:t>__</w:t>
      </w:r>
      <w:r w:rsidRPr="00142E72">
        <w:rPr>
          <w:sz w:val="22"/>
          <w:szCs w:val="22"/>
        </w:rPr>
        <w:t>20</w:t>
      </w:r>
      <w:r w:rsidR="006925C0">
        <w:rPr>
          <w:sz w:val="22"/>
          <w:szCs w:val="22"/>
        </w:rPr>
        <w:t>_</w:t>
      </w:r>
      <w:r>
        <w:t xml:space="preserve"> г.</w:t>
      </w:r>
    </w:p>
    <w:p w:rsidR="00B0252B" w:rsidRDefault="00B0252B" w:rsidP="00B0252B">
      <w:pPr>
        <w:ind w:left="5040"/>
        <w:jc w:val="right"/>
      </w:pPr>
    </w:p>
    <w:p w:rsidR="00B0252B" w:rsidRDefault="00B0252B" w:rsidP="00B0252B">
      <w:pPr>
        <w:ind w:left="4500"/>
        <w:jc w:val="both"/>
        <w:rPr>
          <w:i/>
          <w:iCs/>
          <w:sz w:val="20"/>
        </w:rPr>
      </w:pPr>
    </w:p>
    <w:p w:rsidR="00B0252B" w:rsidRDefault="00B0252B" w:rsidP="00B0252B">
      <w:pPr>
        <w:ind w:left="4500"/>
        <w:jc w:val="both"/>
        <w:rPr>
          <w:i/>
          <w:iCs/>
          <w:sz w:val="20"/>
        </w:rPr>
      </w:pPr>
    </w:p>
    <w:p w:rsidR="00B0252B" w:rsidRPr="00F25161" w:rsidRDefault="00B0252B" w:rsidP="00B0252B">
      <w:pPr>
        <w:pStyle w:val="1"/>
        <w:rPr>
          <w:b w:val="0"/>
        </w:rPr>
      </w:pPr>
      <w:r w:rsidRPr="00F25161">
        <w:rPr>
          <w:b w:val="0"/>
        </w:rPr>
        <w:t>АКТ ПРИЕМА-ПЕРЕДАЧИ ЗЕМЕЛЬНОГО УЧАСТКА</w:t>
      </w:r>
    </w:p>
    <w:p w:rsidR="00B0252B" w:rsidRDefault="00B0252B" w:rsidP="00B0252B">
      <w:r>
        <w:t xml:space="preserve"> </w:t>
      </w:r>
    </w:p>
    <w:p w:rsidR="00B0252B" w:rsidRDefault="00B0252B" w:rsidP="00B0252B">
      <w:r>
        <w:t>р.п. Арти                                                                                                                   «</w:t>
      </w:r>
      <w:r w:rsidR="006925C0">
        <w:rPr>
          <w:rFonts w:ascii="Times New Roman CYR" w:hAnsi="Times New Roman CYR" w:cs="Times New Roman CYR"/>
          <w:sz w:val="22"/>
          <w:szCs w:val="22"/>
        </w:rPr>
        <w:t>__</w:t>
      </w:r>
      <w:r>
        <w:rPr>
          <w:rFonts w:ascii="Times New Roman CYR" w:hAnsi="Times New Roman CYR" w:cs="Times New Roman CYR"/>
          <w:sz w:val="22"/>
          <w:szCs w:val="22"/>
        </w:rPr>
        <w:t>»</w:t>
      </w:r>
      <w:r w:rsidRPr="00142E72">
        <w:rPr>
          <w:rFonts w:ascii="Times New Roman CYR" w:hAnsi="Times New Roman CYR" w:cs="Times New Roman CYR"/>
          <w:sz w:val="22"/>
          <w:szCs w:val="22"/>
        </w:rPr>
        <w:t xml:space="preserve"> </w:t>
      </w:r>
      <w:r w:rsidR="006925C0">
        <w:rPr>
          <w:sz w:val="22"/>
          <w:szCs w:val="22"/>
        </w:rPr>
        <w:t>__</w:t>
      </w:r>
      <w:r w:rsidRPr="00142E72">
        <w:rPr>
          <w:sz w:val="22"/>
          <w:szCs w:val="22"/>
        </w:rPr>
        <w:t xml:space="preserve"> 20</w:t>
      </w:r>
      <w:r w:rsidR="006925C0">
        <w:rPr>
          <w:sz w:val="22"/>
          <w:szCs w:val="22"/>
        </w:rPr>
        <w:t>__</w:t>
      </w:r>
      <w:r>
        <w:t xml:space="preserve"> г.                                                                                           </w:t>
      </w:r>
    </w:p>
    <w:p w:rsidR="00B0252B" w:rsidRDefault="00B0252B" w:rsidP="00B0252B">
      <w:pPr>
        <w:ind w:firstLine="709"/>
        <w:jc w:val="both"/>
      </w:pPr>
    </w:p>
    <w:p w:rsidR="00B0252B" w:rsidRDefault="006925C0" w:rsidP="006925C0">
      <w:pPr>
        <w:pStyle w:val="22"/>
        <w:ind w:left="0"/>
        <w:jc w:val="both"/>
        <w:rPr>
          <w:b/>
          <w:bCs/>
          <w:i/>
          <w:iCs/>
        </w:rPr>
      </w:pPr>
      <w:r>
        <w:t xml:space="preserve">      </w:t>
      </w:r>
      <w:r w:rsidR="00B0252B">
        <w:t xml:space="preserve">Мы, нижеподписавшиеся, на основании договора аренды земельного участка составили настоящий акт в том, что Арендодатель передал, а Арендатор принял земельный участок </w:t>
      </w:r>
      <w:r w:rsidR="00B0252B" w:rsidRPr="00DF495E">
        <w:rPr>
          <w:b/>
          <w:i/>
        </w:rPr>
        <w:t>из</w:t>
      </w:r>
      <w:r w:rsidR="00B0252B">
        <w:t xml:space="preserve"> </w:t>
      </w:r>
      <w:r w:rsidR="00B0252B" w:rsidRPr="00445962">
        <w:rPr>
          <w:b/>
          <w:i/>
          <w:color w:val="000000"/>
          <w:spacing w:val="3"/>
        </w:rPr>
        <w:t xml:space="preserve">земель </w:t>
      </w:r>
      <w:r>
        <w:rPr>
          <w:b/>
          <w:i/>
          <w:color w:val="000000"/>
          <w:spacing w:val="3"/>
        </w:rPr>
        <w:t>___</w:t>
      </w:r>
      <w:r w:rsidR="00B0252B">
        <w:t>,</w:t>
      </w:r>
      <w:r w:rsidR="00B0252B">
        <w:rPr>
          <w:b/>
          <w:i/>
        </w:rPr>
        <w:t xml:space="preserve"> </w:t>
      </w:r>
      <w:r w:rsidR="00B0252B" w:rsidRPr="00236A69">
        <w:t>с кадастровым номером</w:t>
      </w:r>
      <w:r w:rsidR="00B0252B">
        <w:t xml:space="preserve"> </w:t>
      </w:r>
      <w:r>
        <w:rPr>
          <w:b/>
          <w:i/>
          <w:color w:val="000000"/>
          <w:spacing w:val="3"/>
        </w:rPr>
        <w:t>_____</w:t>
      </w:r>
      <w:r w:rsidR="00B0252B">
        <w:rPr>
          <w:b/>
          <w:i/>
        </w:rPr>
        <w:t>,</w:t>
      </w:r>
      <w:r w:rsidR="00B0252B" w:rsidRPr="00236A69">
        <w:t xml:space="preserve"> </w:t>
      </w:r>
      <w:r w:rsidR="00B0252B">
        <w:t xml:space="preserve">находящийся по адресу: </w:t>
      </w:r>
      <w:r>
        <w:rPr>
          <w:b/>
          <w:i/>
          <w:color w:val="000000"/>
          <w:spacing w:val="3"/>
        </w:rPr>
        <w:t>_____</w:t>
      </w:r>
      <w:r w:rsidR="00B0252B">
        <w:rPr>
          <w:b/>
          <w:bCs/>
          <w:i/>
          <w:iCs/>
        </w:rPr>
        <w:t xml:space="preserve">, </w:t>
      </w:r>
      <w:r w:rsidR="00B0252B" w:rsidRPr="00DF495E">
        <w:rPr>
          <w:bCs/>
          <w:iCs/>
        </w:rPr>
        <w:t>общей площадью</w:t>
      </w:r>
      <w:r w:rsidR="00B0252B">
        <w:rPr>
          <w:b/>
          <w:bCs/>
          <w:i/>
          <w:iCs/>
        </w:rPr>
        <w:t xml:space="preserve"> </w:t>
      </w:r>
      <w:r>
        <w:rPr>
          <w:b/>
          <w:i/>
        </w:rPr>
        <w:t>____</w:t>
      </w:r>
      <w:r w:rsidR="00B0252B">
        <w:rPr>
          <w:b/>
          <w:bCs/>
          <w:i/>
          <w:iCs/>
        </w:rPr>
        <w:t xml:space="preserve"> кв.м. </w:t>
      </w:r>
      <w:r w:rsidR="00B0252B">
        <w:t xml:space="preserve">(далее – Участок). Разрешенное использование (назначение) Участка – </w:t>
      </w:r>
      <w:r>
        <w:rPr>
          <w:b/>
          <w:i/>
          <w:color w:val="000000"/>
          <w:spacing w:val="3"/>
        </w:rPr>
        <w:t>______.</w:t>
      </w:r>
    </w:p>
    <w:p w:rsidR="00B0252B" w:rsidRDefault="00B0252B" w:rsidP="00B0252B">
      <w:pPr>
        <w:pStyle w:val="22"/>
        <w:ind w:firstLine="540"/>
      </w:pPr>
    </w:p>
    <w:p w:rsidR="00B0252B" w:rsidRDefault="00B0252B" w:rsidP="00B0252B">
      <w:pPr>
        <w:pStyle w:val="22"/>
        <w:ind w:firstLine="540"/>
      </w:pPr>
    </w:p>
    <w:p w:rsidR="00B0252B" w:rsidRDefault="00B0252B" w:rsidP="00B0252B">
      <w:pPr>
        <w:pStyle w:val="22"/>
        <w:ind w:firstLine="540"/>
      </w:pPr>
    </w:p>
    <w:tbl>
      <w:tblPr>
        <w:tblW w:w="0" w:type="auto"/>
        <w:tblLook w:val="04A0" w:firstRow="1" w:lastRow="0" w:firstColumn="1" w:lastColumn="0" w:noHBand="0" w:noVBand="1"/>
      </w:tblPr>
      <w:tblGrid>
        <w:gridCol w:w="6170"/>
        <w:gridCol w:w="3685"/>
      </w:tblGrid>
      <w:tr w:rsidR="006925C0" w:rsidRPr="00494ED8" w:rsidTr="00494ED8">
        <w:tc>
          <w:tcPr>
            <w:tcW w:w="6629" w:type="dxa"/>
            <w:shd w:val="clear" w:color="auto" w:fill="auto"/>
          </w:tcPr>
          <w:p w:rsidR="00B0252B" w:rsidRPr="00494ED8" w:rsidRDefault="00B0252B" w:rsidP="00494ED8">
            <w:pPr>
              <w:jc w:val="both"/>
              <w:rPr>
                <w:rFonts w:cs="Calibri"/>
                <w:u w:val="single"/>
              </w:rPr>
            </w:pPr>
            <w:r w:rsidRPr="00494ED8">
              <w:rPr>
                <w:rFonts w:cs="Calibri"/>
                <w:u w:val="single"/>
              </w:rPr>
              <w:t xml:space="preserve">Арендодатель:     </w:t>
            </w:r>
          </w:p>
          <w:p w:rsidR="00B0252B" w:rsidRPr="00494ED8" w:rsidRDefault="00B0252B" w:rsidP="00494ED8">
            <w:pPr>
              <w:jc w:val="both"/>
              <w:rPr>
                <w:rFonts w:cs="Calibri"/>
              </w:rPr>
            </w:pPr>
            <w:r w:rsidRPr="00494ED8">
              <w:rPr>
                <w:rFonts w:cs="Calibri"/>
              </w:rPr>
              <w:t xml:space="preserve">Комитет по управлению имуществом </w:t>
            </w:r>
          </w:p>
          <w:p w:rsidR="00B0252B" w:rsidRPr="00494ED8" w:rsidRDefault="00B0252B" w:rsidP="00494ED8">
            <w:pPr>
              <w:jc w:val="both"/>
              <w:rPr>
                <w:rFonts w:cs="Calibri"/>
              </w:rPr>
            </w:pPr>
            <w:r w:rsidRPr="00494ED8">
              <w:rPr>
                <w:rFonts w:cs="Calibri"/>
              </w:rPr>
              <w:t xml:space="preserve">Администрации Артинского городского округа                                                       </w:t>
            </w:r>
          </w:p>
          <w:p w:rsidR="00B0252B" w:rsidRPr="00494ED8" w:rsidRDefault="00B0252B" w:rsidP="00494ED8">
            <w:pPr>
              <w:jc w:val="both"/>
              <w:rPr>
                <w:rFonts w:cs="Calibri"/>
                <w:u w:val="single"/>
              </w:rPr>
            </w:pPr>
            <w:r w:rsidRPr="00494ED8">
              <w:rPr>
                <w:rFonts w:cs="Calibri"/>
              </w:rPr>
              <w:t xml:space="preserve">623340, р.п. Арти, ул. Ленина, 100                                                           </w:t>
            </w:r>
          </w:p>
        </w:tc>
        <w:tc>
          <w:tcPr>
            <w:tcW w:w="3792" w:type="dxa"/>
            <w:shd w:val="clear" w:color="auto" w:fill="auto"/>
          </w:tcPr>
          <w:p w:rsidR="00B0252B" w:rsidRPr="00494ED8" w:rsidRDefault="00B0252B" w:rsidP="00494ED8">
            <w:pPr>
              <w:jc w:val="both"/>
              <w:rPr>
                <w:rFonts w:cs="Calibri"/>
              </w:rPr>
            </w:pPr>
          </w:p>
          <w:p w:rsidR="00B0252B" w:rsidRPr="00494ED8" w:rsidRDefault="00B0252B" w:rsidP="00494ED8">
            <w:pPr>
              <w:jc w:val="both"/>
              <w:rPr>
                <w:rFonts w:cs="Calibri"/>
              </w:rPr>
            </w:pPr>
          </w:p>
          <w:p w:rsidR="00B0252B" w:rsidRPr="00494ED8" w:rsidRDefault="00B0252B" w:rsidP="00494ED8">
            <w:pPr>
              <w:jc w:val="both"/>
              <w:rPr>
                <w:rFonts w:cs="Calibri"/>
              </w:rPr>
            </w:pPr>
            <w:r w:rsidRPr="00494ED8">
              <w:rPr>
                <w:rFonts w:cs="Calibri"/>
              </w:rPr>
              <w:t>_________________________</w:t>
            </w:r>
          </w:p>
          <w:p w:rsidR="00B0252B" w:rsidRPr="00494ED8" w:rsidRDefault="00B0252B"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Арендодателя) </w:t>
            </w:r>
            <w:r w:rsidRPr="00494ED8">
              <w:rPr>
                <w:rFonts w:cs="Calibri"/>
              </w:rPr>
              <w:t xml:space="preserve">                                                               </w:t>
            </w:r>
          </w:p>
          <w:p w:rsidR="00B0252B" w:rsidRPr="00494ED8" w:rsidRDefault="00B0252B" w:rsidP="00494ED8">
            <w:pPr>
              <w:jc w:val="both"/>
              <w:rPr>
                <w:rFonts w:cs="Calibri"/>
                <w:u w:val="single"/>
              </w:rPr>
            </w:pPr>
          </w:p>
        </w:tc>
      </w:tr>
      <w:tr w:rsidR="006925C0" w:rsidRPr="00494ED8" w:rsidTr="00494ED8">
        <w:tc>
          <w:tcPr>
            <w:tcW w:w="6629" w:type="dxa"/>
            <w:shd w:val="clear" w:color="auto" w:fill="auto"/>
          </w:tcPr>
          <w:p w:rsidR="00B0252B" w:rsidRPr="00494ED8" w:rsidRDefault="00B0252B" w:rsidP="00494ED8">
            <w:pPr>
              <w:jc w:val="both"/>
              <w:rPr>
                <w:rFonts w:cs="Calibri"/>
                <w:u w:val="single"/>
                <w:lang w:val="en-US"/>
              </w:rPr>
            </w:pPr>
            <w:r w:rsidRPr="00494ED8">
              <w:rPr>
                <w:rFonts w:cs="Calibri"/>
                <w:u w:val="single"/>
              </w:rPr>
              <w:t>Арендатор</w:t>
            </w:r>
            <w:r w:rsidRPr="00494ED8">
              <w:rPr>
                <w:rFonts w:cs="Calibri"/>
                <w:u w:val="single"/>
                <w:lang w:val="en-US"/>
              </w:rPr>
              <w:t>:</w:t>
            </w:r>
          </w:p>
          <w:p w:rsidR="00B0252B" w:rsidRPr="00494ED8" w:rsidRDefault="006925C0" w:rsidP="00494ED8">
            <w:pPr>
              <w:jc w:val="both"/>
              <w:rPr>
                <w:rFonts w:cs="Calibri"/>
                <w:u w:val="single"/>
              </w:rPr>
            </w:pPr>
            <w:r w:rsidRPr="00494ED8">
              <w:rPr>
                <w:rFonts w:cs="Calibri"/>
                <w:color w:val="000000"/>
                <w:spacing w:val="3"/>
              </w:rPr>
              <w:t>________________________________</w:t>
            </w:r>
          </w:p>
        </w:tc>
        <w:tc>
          <w:tcPr>
            <w:tcW w:w="3792" w:type="dxa"/>
            <w:shd w:val="clear" w:color="auto" w:fill="auto"/>
          </w:tcPr>
          <w:p w:rsidR="00B0252B" w:rsidRPr="00494ED8" w:rsidRDefault="00B0252B" w:rsidP="00494ED8">
            <w:pPr>
              <w:jc w:val="both"/>
              <w:rPr>
                <w:rFonts w:cs="Calibri"/>
                <w:lang w:val="en-US"/>
              </w:rPr>
            </w:pPr>
          </w:p>
          <w:p w:rsidR="00B0252B" w:rsidRPr="00494ED8" w:rsidRDefault="00B0252B" w:rsidP="00494ED8">
            <w:pPr>
              <w:jc w:val="both"/>
              <w:rPr>
                <w:rFonts w:cs="Calibri"/>
              </w:rPr>
            </w:pPr>
            <w:r w:rsidRPr="00494ED8">
              <w:rPr>
                <w:rFonts w:cs="Calibri"/>
              </w:rPr>
              <w:t>_________________________</w:t>
            </w:r>
          </w:p>
          <w:p w:rsidR="00B0252B" w:rsidRPr="00494ED8" w:rsidRDefault="00B0252B" w:rsidP="00494ED8">
            <w:pPr>
              <w:spacing w:line="120" w:lineRule="auto"/>
              <w:jc w:val="both"/>
              <w:rPr>
                <w:rFonts w:cs="Calibri"/>
              </w:rPr>
            </w:pPr>
            <w:r w:rsidRPr="00494ED8">
              <w:rPr>
                <w:rFonts w:cs="Calibri"/>
                <w:i/>
                <w:iCs/>
              </w:rPr>
              <w:t xml:space="preserve">                                                                                                                         </w:t>
            </w:r>
            <w:r w:rsidRPr="00494ED8">
              <w:rPr>
                <w:rFonts w:cs="Calibri"/>
                <w:i/>
                <w:iCs/>
                <w:sz w:val="20"/>
              </w:rPr>
              <w:t xml:space="preserve">(место подписи Арендатора) </w:t>
            </w:r>
            <w:r w:rsidRPr="00494ED8">
              <w:rPr>
                <w:rFonts w:cs="Calibri"/>
              </w:rPr>
              <w:t xml:space="preserve">                                                               </w:t>
            </w:r>
          </w:p>
          <w:p w:rsidR="00B0252B" w:rsidRPr="00494ED8" w:rsidRDefault="00B0252B" w:rsidP="00494ED8">
            <w:pPr>
              <w:jc w:val="both"/>
              <w:rPr>
                <w:rFonts w:cs="Calibri"/>
                <w:u w:val="single"/>
              </w:rPr>
            </w:pPr>
          </w:p>
        </w:tc>
      </w:tr>
    </w:tbl>
    <w:p w:rsidR="00B0252B" w:rsidRDefault="00B0252B" w:rsidP="00B0252B">
      <w:pPr>
        <w:jc w:val="both"/>
        <w:rPr>
          <w:u w:val="single"/>
        </w:rPr>
      </w:pPr>
    </w:p>
    <w:p w:rsidR="00C643DA" w:rsidRDefault="00C643DA" w:rsidP="00C643DA">
      <w:pPr>
        <w:pStyle w:val="20"/>
      </w:pPr>
    </w:p>
    <w:p w:rsidR="00592328" w:rsidRDefault="00592328"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
          <w:bCs/>
        </w:rPr>
      </w:pPr>
    </w:p>
    <w:p w:rsidR="00B0252B" w:rsidRDefault="00B0252B" w:rsidP="00842B0C">
      <w:pPr>
        <w:widowControl w:val="0"/>
        <w:tabs>
          <w:tab w:val="left" w:pos="9498"/>
        </w:tabs>
        <w:autoSpaceDE w:val="0"/>
        <w:autoSpaceDN w:val="0"/>
        <w:adjustRightInd w:val="0"/>
        <w:ind w:right="-142"/>
        <w:jc w:val="both"/>
        <w:rPr>
          <w:bCs/>
        </w:rPr>
      </w:pPr>
    </w:p>
    <w:p w:rsidR="006925C0" w:rsidRDefault="006925C0" w:rsidP="00842B0C">
      <w:pPr>
        <w:widowControl w:val="0"/>
        <w:tabs>
          <w:tab w:val="left" w:pos="9498"/>
        </w:tabs>
        <w:autoSpaceDE w:val="0"/>
        <w:autoSpaceDN w:val="0"/>
        <w:adjustRightInd w:val="0"/>
        <w:ind w:right="-142"/>
        <w:jc w:val="both"/>
        <w:rPr>
          <w:bCs/>
        </w:rPr>
      </w:pPr>
    </w:p>
    <w:p w:rsidR="006925C0" w:rsidRDefault="006925C0" w:rsidP="00842B0C">
      <w:pPr>
        <w:widowControl w:val="0"/>
        <w:tabs>
          <w:tab w:val="left" w:pos="9498"/>
        </w:tabs>
        <w:autoSpaceDE w:val="0"/>
        <w:autoSpaceDN w:val="0"/>
        <w:adjustRightInd w:val="0"/>
        <w:ind w:right="-142"/>
        <w:jc w:val="both"/>
        <w:rPr>
          <w:bCs/>
        </w:rPr>
      </w:pPr>
    </w:p>
    <w:p w:rsidR="006925C0" w:rsidRDefault="006925C0"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592328" w:rsidRDefault="00592328" w:rsidP="00842B0C">
      <w:pPr>
        <w:widowControl w:val="0"/>
        <w:tabs>
          <w:tab w:val="left" w:pos="9498"/>
        </w:tabs>
        <w:autoSpaceDE w:val="0"/>
        <w:autoSpaceDN w:val="0"/>
        <w:adjustRightInd w:val="0"/>
        <w:ind w:right="-142"/>
        <w:jc w:val="both"/>
        <w:rPr>
          <w:b/>
          <w:bCs/>
        </w:rPr>
      </w:pPr>
    </w:p>
    <w:p w:rsidR="00592328" w:rsidRPr="008D21A5" w:rsidRDefault="00592328" w:rsidP="00592328">
      <w:pPr>
        <w:jc w:val="center"/>
        <w:rPr>
          <w:b/>
          <w:sz w:val="28"/>
          <w:szCs w:val="28"/>
        </w:rPr>
      </w:pPr>
      <w:r w:rsidRPr="008D21A5">
        <w:rPr>
          <w:b/>
          <w:sz w:val="28"/>
          <w:szCs w:val="28"/>
        </w:rPr>
        <w:lastRenderedPageBreak/>
        <w:t>С О Г Л А С О В А Н И Е</w:t>
      </w:r>
    </w:p>
    <w:p w:rsidR="00592328" w:rsidRPr="008D21A5" w:rsidRDefault="00592328" w:rsidP="00592328">
      <w:pPr>
        <w:jc w:val="center"/>
        <w:rPr>
          <w:sz w:val="28"/>
          <w:szCs w:val="28"/>
        </w:rPr>
      </w:pPr>
      <w:r w:rsidRPr="008D21A5">
        <w:rPr>
          <w:sz w:val="28"/>
          <w:szCs w:val="28"/>
        </w:rPr>
        <w:t>Постановления Администрации Артинского городского округа</w:t>
      </w:r>
    </w:p>
    <w:p w:rsidR="00592328" w:rsidRPr="008D21A5" w:rsidRDefault="00592328" w:rsidP="00592328">
      <w:pPr>
        <w:tabs>
          <w:tab w:val="left" w:pos="1638"/>
        </w:tabs>
        <w:jc w:val="center"/>
        <w:rPr>
          <w:sz w:val="28"/>
          <w:szCs w:val="28"/>
        </w:rPr>
      </w:pPr>
    </w:p>
    <w:tbl>
      <w:tblPr>
        <w:tblW w:w="0" w:type="auto"/>
        <w:tblInd w:w="108" w:type="dxa"/>
        <w:tblLayout w:type="fixed"/>
        <w:tblLook w:val="04A0" w:firstRow="1" w:lastRow="0" w:firstColumn="1" w:lastColumn="0" w:noHBand="0" w:noVBand="1"/>
      </w:tblPr>
      <w:tblGrid>
        <w:gridCol w:w="2977"/>
        <w:gridCol w:w="2126"/>
        <w:gridCol w:w="1112"/>
        <w:gridCol w:w="1740"/>
        <w:gridCol w:w="1775"/>
      </w:tblGrid>
      <w:tr w:rsidR="00592328" w:rsidRPr="008D21A5" w:rsidTr="003F348C">
        <w:trPr>
          <w:cantSplit/>
        </w:trPr>
        <w:tc>
          <w:tcPr>
            <w:tcW w:w="2977" w:type="dxa"/>
            <w:vMerge w:val="restart"/>
            <w:tcBorders>
              <w:top w:val="single" w:sz="4" w:space="0" w:color="000000"/>
              <w:left w:val="single" w:sz="4" w:space="0" w:color="000000"/>
              <w:bottom w:val="single" w:sz="4" w:space="0" w:color="000000"/>
              <w:right w:val="nil"/>
            </w:tcBorders>
            <w:hideMark/>
          </w:tcPr>
          <w:p w:rsidR="00592328" w:rsidRPr="008D21A5" w:rsidRDefault="00592328" w:rsidP="003F348C">
            <w:pPr>
              <w:snapToGrid w:val="0"/>
              <w:jc w:val="center"/>
              <w:rPr>
                <w:sz w:val="28"/>
                <w:szCs w:val="28"/>
              </w:rPr>
            </w:pPr>
            <w:r w:rsidRPr="008D21A5">
              <w:rPr>
                <w:sz w:val="28"/>
                <w:szCs w:val="28"/>
              </w:rPr>
              <w:t>Должность</w:t>
            </w:r>
          </w:p>
        </w:tc>
        <w:tc>
          <w:tcPr>
            <w:tcW w:w="2126" w:type="dxa"/>
            <w:vMerge w:val="restart"/>
            <w:tcBorders>
              <w:top w:val="single" w:sz="4" w:space="0" w:color="000000"/>
              <w:left w:val="single" w:sz="4" w:space="0" w:color="000000"/>
              <w:bottom w:val="single" w:sz="4" w:space="0" w:color="000000"/>
              <w:right w:val="nil"/>
            </w:tcBorders>
            <w:hideMark/>
          </w:tcPr>
          <w:p w:rsidR="00592328" w:rsidRPr="008D21A5" w:rsidRDefault="00592328" w:rsidP="003F348C">
            <w:pPr>
              <w:snapToGrid w:val="0"/>
              <w:jc w:val="center"/>
              <w:rPr>
                <w:sz w:val="28"/>
                <w:szCs w:val="28"/>
              </w:rPr>
            </w:pPr>
            <w:r w:rsidRPr="008D21A5">
              <w:rPr>
                <w:sz w:val="28"/>
                <w:szCs w:val="28"/>
              </w:rPr>
              <w:t xml:space="preserve">Фамилия и </w:t>
            </w:r>
          </w:p>
          <w:p w:rsidR="00592328" w:rsidRPr="008D21A5" w:rsidRDefault="00592328" w:rsidP="003F348C">
            <w:pPr>
              <w:jc w:val="center"/>
              <w:rPr>
                <w:sz w:val="28"/>
                <w:szCs w:val="28"/>
              </w:rPr>
            </w:pPr>
            <w:r w:rsidRPr="008D21A5">
              <w:rPr>
                <w:sz w:val="28"/>
                <w:szCs w:val="28"/>
              </w:rPr>
              <w:t>инициалы</w:t>
            </w:r>
          </w:p>
        </w:tc>
        <w:tc>
          <w:tcPr>
            <w:tcW w:w="4627" w:type="dxa"/>
            <w:gridSpan w:val="3"/>
            <w:tcBorders>
              <w:top w:val="single" w:sz="4" w:space="0" w:color="000000"/>
              <w:left w:val="single" w:sz="4" w:space="0" w:color="000000"/>
              <w:bottom w:val="single" w:sz="4" w:space="0" w:color="000000"/>
              <w:right w:val="single" w:sz="4" w:space="0" w:color="000000"/>
            </w:tcBorders>
            <w:hideMark/>
          </w:tcPr>
          <w:p w:rsidR="00592328" w:rsidRPr="008D21A5" w:rsidRDefault="00592328" w:rsidP="003F348C">
            <w:pPr>
              <w:snapToGrid w:val="0"/>
              <w:jc w:val="center"/>
              <w:rPr>
                <w:sz w:val="28"/>
                <w:szCs w:val="28"/>
              </w:rPr>
            </w:pPr>
            <w:r w:rsidRPr="008D21A5">
              <w:rPr>
                <w:sz w:val="28"/>
                <w:szCs w:val="28"/>
              </w:rPr>
              <w:t>Сроки и результаты согласования</w:t>
            </w:r>
          </w:p>
        </w:tc>
      </w:tr>
      <w:tr w:rsidR="00592328" w:rsidRPr="008D21A5" w:rsidTr="003F348C">
        <w:trPr>
          <w:cantSplit/>
        </w:trPr>
        <w:tc>
          <w:tcPr>
            <w:tcW w:w="2977" w:type="dxa"/>
            <w:vMerge/>
            <w:tcBorders>
              <w:top w:val="single" w:sz="4" w:space="0" w:color="000000"/>
              <w:left w:val="single" w:sz="4" w:space="0" w:color="000000"/>
              <w:bottom w:val="single" w:sz="4" w:space="0" w:color="000000"/>
              <w:right w:val="nil"/>
            </w:tcBorders>
            <w:vAlign w:val="center"/>
            <w:hideMark/>
          </w:tcPr>
          <w:p w:rsidR="00592328" w:rsidRPr="008D21A5" w:rsidRDefault="00592328" w:rsidP="003F348C">
            <w:pPr>
              <w:rPr>
                <w:sz w:val="28"/>
                <w:szCs w:val="28"/>
              </w:rPr>
            </w:pPr>
          </w:p>
        </w:tc>
        <w:tc>
          <w:tcPr>
            <w:tcW w:w="2126" w:type="dxa"/>
            <w:vMerge/>
            <w:tcBorders>
              <w:top w:val="single" w:sz="4" w:space="0" w:color="000000"/>
              <w:left w:val="single" w:sz="4" w:space="0" w:color="000000"/>
              <w:bottom w:val="single" w:sz="4" w:space="0" w:color="000000"/>
              <w:right w:val="nil"/>
            </w:tcBorders>
            <w:vAlign w:val="center"/>
            <w:hideMark/>
          </w:tcPr>
          <w:p w:rsidR="00592328" w:rsidRPr="008D21A5" w:rsidRDefault="00592328" w:rsidP="003F348C">
            <w:pPr>
              <w:rPr>
                <w:sz w:val="28"/>
                <w:szCs w:val="28"/>
              </w:rPr>
            </w:pPr>
          </w:p>
        </w:tc>
        <w:tc>
          <w:tcPr>
            <w:tcW w:w="1112" w:type="dxa"/>
            <w:tcBorders>
              <w:top w:val="single" w:sz="4" w:space="0" w:color="000000"/>
              <w:left w:val="single" w:sz="4" w:space="0" w:color="000000"/>
              <w:bottom w:val="single" w:sz="4" w:space="0" w:color="000000"/>
              <w:right w:val="nil"/>
            </w:tcBorders>
            <w:hideMark/>
          </w:tcPr>
          <w:p w:rsidR="00592328" w:rsidRPr="008D21A5" w:rsidRDefault="00592328" w:rsidP="003F348C">
            <w:pPr>
              <w:snapToGrid w:val="0"/>
              <w:jc w:val="center"/>
              <w:rPr>
                <w:sz w:val="28"/>
                <w:szCs w:val="28"/>
              </w:rPr>
            </w:pPr>
            <w:r w:rsidRPr="008D21A5">
              <w:rPr>
                <w:sz w:val="28"/>
                <w:szCs w:val="28"/>
              </w:rPr>
              <w:t>Дата</w:t>
            </w:r>
          </w:p>
        </w:tc>
        <w:tc>
          <w:tcPr>
            <w:tcW w:w="1740" w:type="dxa"/>
            <w:tcBorders>
              <w:top w:val="single" w:sz="4" w:space="0" w:color="000000"/>
              <w:left w:val="single" w:sz="4" w:space="0" w:color="000000"/>
              <w:bottom w:val="single" w:sz="4" w:space="0" w:color="000000"/>
              <w:right w:val="nil"/>
            </w:tcBorders>
            <w:hideMark/>
          </w:tcPr>
          <w:p w:rsidR="00592328" w:rsidRPr="008D21A5" w:rsidRDefault="00592328" w:rsidP="003F348C">
            <w:pPr>
              <w:snapToGrid w:val="0"/>
              <w:jc w:val="center"/>
              <w:rPr>
                <w:sz w:val="28"/>
                <w:szCs w:val="28"/>
              </w:rPr>
            </w:pPr>
            <w:r w:rsidRPr="008D21A5">
              <w:rPr>
                <w:sz w:val="28"/>
                <w:szCs w:val="28"/>
              </w:rPr>
              <w:t>Замечания</w:t>
            </w:r>
          </w:p>
        </w:tc>
        <w:tc>
          <w:tcPr>
            <w:tcW w:w="1775" w:type="dxa"/>
            <w:tcBorders>
              <w:top w:val="single" w:sz="4" w:space="0" w:color="000000"/>
              <w:left w:val="single" w:sz="4" w:space="0" w:color="000000"/>
              <w:bottom w:val="single" w:sz="4" w:space="0" w:color="000000"/>
              <w:right w:val="single" w:sz="4" w:space="0" w:color="000000"/>
            </w:tcBorders>
            <w:hideMark/>
          </w:tcPr>
          <w:p w:rsidR="00592328" w:rsidRPr="008D21A5" w:rsidRDefault="00592328" w:rsidP="003F348C">
            <w:pPr>
              <w:snapToGrid w:val="0"/>
              <w:jc w:val="center"/>
              <w:rPr>
                <w:sz w:val="28"/>
                <w:szCs w:val="28"/>
              </w:rPr>
            </w:pPr>
            <w:r w:rsidRPr="008D21A5">
              <w:rPr>
                <w:sz w:val="28"/>
                <w:szCs w:val="28"/>
              </w:rPr>
              <w:t>Подпись</w:t>
            </w:r>
          </w:p>
        </w:tc>
      </w:tr>
      <w:tr w:rsidR="00592328" w:rsidRPr="008D21A5" w:rsidTr="003F348C">
        <w:tc>
          <w:tcPr>
            <w:tcW w:w="2977" w:type="dxa"/>
            <w:tcBorders>
              <w:top w:val="single" w:sz="4" w:space="0" w:color="000000"/>
              <w:left w:val="single" w:sz="4" w:space="0" w:color="000000"/>
              <w:bottom w:val="single" w:sz="4" w:space="0" w:color="000000"/>
              <w:right w:val="nil"/>
            </w:tcBorders>
            <w:hideMark/>
          </w:tcPr>
          <w:p w:rsidR="00592328" w:rsidRPr="008D21A5" w:rsidRDefault="008C43DA" w:rsidP="003F348C">
            <w:pPr>
              <w:snapToGrid w:val="0"/>
              <w:rPr>
                <w:sz w:val="28"/>
                <w:szCs w:val="28"/>
              </w:rPr>
            </w:pPr>
            <w:r>
              <w:rPr>
                <w:sz w:val="28"/>
                <w:szCs w:val="28"/>
              </w:rPr>
              <w:t xml:space="preserve">И.о. </w:t>
            </w:r>
            <w:r w:rsidR="00592328" w:rsidRPr="008D21A5">
              <w:rPr>
                <w:sz w:val="28"/>
                <w:szCs w:val="28"/>
              </w:rPr>
              <w:t>Зав. юридическим отделом Администрации АГО</w:t>
            </w:r>
          </w:p>
        </w:tc>
        <w:tc>
          <w:tcPr>
            <w:tcW w:w="2126" w:type="dxa"/>
            <w:tcBorders>
              <w:top w:val="single" w:sz="4" w:space="0" w:color="000000"/>
              <w:left w:val="single" w:sz="4" w:space="0" w:color="000000"/>
              <w:bottom w:val="single" w:sz="4" w:space="0" w:color="000000"/>
              <w:right w:val="nil"/>
            </w:tcBorders>
            <w:hideMark/>
          </w:tcPr>
          <w:p w:rsidR="00592328" w:rsidRDefault="00592328" w:rsidP="003F348C">
            <w:pPr>
              <w:snapToGrid w:val="0"/>
              <w:rPr>
                <w:sz w:val="28"/>
                <w:szCs w:val="28"/>
              </w:rPr>
            </w:pPr>
          </w:p>
          <w:p w:rsidR="00592328" w:rsidRPr="008D21A5" w:rsidRDefault="008C43DA" w:rsidP="003F348C">
            <w:pPr>
              <w:snapToGrid w:val="0"/>
              <w:rPr>
                <w:sz w:val="28"/>
                <w:szCs w:val="28"/>
              </w:rPr>
            </w:pPr>
            <w:r>
              <w:rPr>
                <w:sz w:val="28"/>
                <w:szCs w:val="28"/>
              </w:rPr>
              <w:t>Омелькова Л.И.</w:t>
            </w:r>
          </w:p>
        </w:tc>
        <w:tc>
          <w:tcPr>
            <w:tcW w:w="1112" w:type="dxa"/>
            <w:tcBorders>
              <w:top w:val="single" w:sz="4" w:space="0" w:color="000000"/>
              <w:left w:val="single" w:sz="4" w:space="0" w:color="000000"/>
              <w:bottom w:val="single" w:sz="4" w:space="0" w:color="000000"/>
              <w:right w:val="nil"/>
            </w:tcBorders>
          </w:tcPr>
          <w:p w:rsidR="00592328" w:rsidRPr="008D21A5" w:rsidRDefault="00592328" w:rsidP="003F348C">
            <w:pPr>
              <w:snapToGrid w:val="0"/>
              <w:rPr>
                <w:sz w:val="28"/>
                <w:szCs w:val="28"/>
              </w:rPr>
            </w:pPr>
          </w:p>
        </w:tc>
        <w:tc>
          <w:tcPr>
            <w:tcW w:w="1740" w:type="dxa"/>
            <w:tcBorders>
              <w:top w:val="single" w:sz="4" w:space="0" w:color="000000"/>
              <w:left w:val="single" w:sz="4" w:space="0" w:color="000000"/>
              <w:bottom w:val="single" w:sz="4" w:space="0" w:color="000000"/>
              <w:right w:val="nil"/>
            </w:tcBorders>
          </w:tcPr>
          <w:p w:rsidR="00592328" w:rsidRPr="008D21A5" w:rsidRDefault="00592328" w:rsidP="003F348C">
            <w:pPr>
              <w:snapToGrid w:val="0"/>
              <w:rPr>
                <w:sz w:val="28"/>
                <w:szCs w:val="28"/>
              </w:rPr>
            </w:pPr>
          </w:p>
        </w:tc>
        <w:tc>
          <w:tcPr>
            <w:tcW w:w="1775" w:type="dxa"/>
            <w:tcBorders>
              <w:top w:val="single" w:sz="4" w:space="0" w:color="000000"/>
              <w:left w:val="single" w:sz="4" w:space="0" w:color="000000"/>
              <w:bottom w:val="single" w:sz="4" w:space="0" w:color="000000"/>
              <w:right w:val="single" w:sz="4" w:space="0" w:color="000000"/>
            </w:tcBorders>
          </w:tcPr>
          <w:p w:rsidR="00592328" w:rsidRPr="008D21A5" w:rsidRDefault="00592328" w:rsidP="003F348C">
            <w:pPr>
              <w:snapToGrid w:val="0"/>
              <w:rPr>
                <w:sz w:val="28"/>
                <w:szCs w:val="28"/>
              </w:rPr>
            </w:pPr>
          </w:p>
        </w:tc>
      </w:tr>
      <w:tr w:rsidR="00592328" w:rsidRPr="008D21A5" w:rsidTr="003F348C">
        <w:tc>
          <w:tcPr>
            <w:tcW w:w="2977" w:type="dxa"/>
            <w:tcBorders>
              <w:top w:val="single" w:sz="4" w:space="0" w:color="000000"/>
              <w:left w:val="single" w:sz="4" w:space="0" w:color="000000"/>
              <w:bottom w:val="single" w:sz="4" w:space="0" w:color="000000"/>
              <w:right w:val="nil"/>
            </w:tcBorders>
            <w:hideMark/>
          </w:tcPr>
          <w:p w:rsidR="00592328" w:rsidRPr="008D21A5" w:rsidRDefault="00592328" w:rsidP="003F348C">
            <w:pPr>
              <w:snapToGrid w:val="0"/>
              <w:rPr>
                <w:sz w:val="28"/>
                <w:szCs w:val="28"/>
              </w:rPr>
            </w:pPr>
            <w:r>
              <w:rPr>
                <w:sz w:val="28"/>
                <w:szCs w:val="28"/>
              </w:rPr>
              <w:t xml:space="preserve">И.о. </w:t>
            </w:r>
            <w:r w:rsidRPr="008D21A5">
              <w:rPr>
                <w:sz w:val="28"/>
                <w:szCs w:val="28"/>
              </w:rPr>
              <w:t>Председател</w:t>
            </w:r>
            <w:r>
              <w:rPr>
                <w:sz w:val="28"/>
                <w:szCs w:val="28"/>
              </w:rPr>
              <w:t>я</w:t>
            </w:r>
            <w:r w:rsidRPr="008D21A5">
              <w:rPr>
                <w:sz w:val="28"/>
                <w:szCs w:val="28"/>
              </w:rPr>
              <w:t xml:space="preserve"> КУИ Администрации АГО</w:t>
            </w:r>
          </w:p>
          <w:p w:rsidR="00592328" w:rsidRPr="008D21A5" w:rsidRDefault="00592328" w:rsidP="003F348C">
            <w:pPr>
              <w:snapToGrid w:val="0"/>
              <w:rPr>
                <w:sz w:val="28"/>
                <w:szCs w:val="28"/>
              </w:rPr>
            </w:pPr>
          </w:p>
        </w:tc>
        <w:tc>
          <w:tcPr>
            <w:tcW w:w="2126" w:type="dxa"/>
            <w:tcBorders>
              <w:top w:val="single" w:sz="4" w:space="0" w:color="000000"/>
              <w:left w:val="single" w:sz="4" w:space="0" w:color="000000"/>
              <w:bottom w:val="single" w:sz="4" w:space="0" w:color="000000"/>
              <w:right w:val="nil"/>
            </w:tcBorders>
            <w:hideMark/>
          </w:tcPr>
          <w:p w:rsidR="00592328" w:rsidRDefault="00592328" w:rsidP="003F348C">
            <w:pPr>
              <w:snapToGrid w:val="0"/>
              <w:rPr>
                <w:sz w:val="28"/>
                <w:szCs w:val="28"/>
              </w:rPr>
            </w:pPr>
          </w:p>
          <w:p w:rsidR="00592328" w:rsidRPr="008D21A5" w:rsidRDefault="001C5C9E" w:rsidP="003F348C">
            <w:pPr>
              <w:snapToGrid w:val="0"/>
              <w:rPr>
                <w:sz w:val="28"/>
                <w:szCs w:val="28"/>
              </w:rPr>
            </w:pPr>
            <w:r>
              <w:rPr>
                <w:sz w:val="28"/>
                <w:szCs w:val="28"/>
              </w:rPr>
              <w:t>Федякова Е.А.</w:t>
            </w:r>
          </w:p>
        </w:tc>
        <w:tc>
          <w:tcPr>
            <w:tcW w:w="1112" w:type="dxa"/>
            <w:tcBorders>
              <w:top w:val="single" w:sz="4" w:space="0" w:color="000000"/>
              <w:left w:val="single" w:sz="4" w:space="0" w:color="000000"/>
              <w:bottom w:val="single" w:sz="4" w:space="0" w:color="000000"/>
              <w:right w:val="nil"/>
            </w:tcBorders>
          </w:tcPr>
          <w:p w:rsidR="00592328" w:rsidRPr="008D21A5" w:rsidRDefault="00592328" w:rsidP="003F348C">
            <w:pPr>
              <w:snapToGrid w:val="0"/>
              <w:rPr>
                <w:sz w:val="28"/>
                <w:szCs w:val="28"/>
              </w:rPr>
            </w:pPr>
          </w:p>
        </w:tc>
        <w:tc>
          <w:tcPr>
            <w:tcW w:w="1740" w:type="dxa"/>
            <w:tcBorders>
              <w:top w:val="single" w:sz="4" w:space="0" w:color="000000"/>
              <w:left w:val="single" w:sz="4" w:space="0" w:color="000000"/>
              <w:bottom w:val="single" w:sz="4" w:space="0" w:color="000000"/>
              <w:right w:val="nil"/>
            </w:tcBorders>
          </w:tcPr>
          <w:p w:rsidR="00592328" w:rsidRPr="008D21A5" w:rsidRDefault="00592328" w:rsidP="003F348C">
            <w:pPr>
              <w:snapToGrid w:val="0"/>
              <w:rPr>
                <w:sz w:val="28"/>
                <w:szCs w:val="28"/>
              </w:rPr>
            </w:pPr>
          </w:p>
        </w:tc>
        <w:tc>
          <w:tcPr>
            <w:tcW w:w="1775" w:type="dxa"/>
            <w:tcBorders>
              <w:top w:val="single" w:sz="4" w:space="0" w:color="000000"/>
              <w:left w:val="single" w:sz="4" w:space="0" w:color="000000"/>
              <w:bottom w:val="single" w:sz="4" w:space="0" w:color="000000"/>
              <w:right w:val="single" w:sz="4" w:space="0" w:color="000000"/>
            </w:tcBorders>
          </w:tcPr>
          <w:p w:rsidR="00592328" w:rsidRPr="008D21A5" w:rsidRDefault="00592328" w:rsidP="003F348C">
            <w:pPr>
              <w:snapToGrid w:val="0"/>
              <w:rPr>
                <w:sz w:val="28"/>
                <w:szCs w:val="28"/>
              </w:rPr>
            </w:pPr>
          </w:p>
        </w:tc>
      </w:tr>
    </w:tbl>
    <w:p w:rsidR="00592328" w:rsidRPr="008D21A5" w:rsidRDefault="00592328" w:rsidP="00592328">
      <w:pPr>
        <w:rPr>
          <w:sz w:val="28"/>
          <w:szCs w:val="28"/>
        </w:rPr>
      </w:pPr>
    </w:p>
    <w:p w:rsidR="00592328" w:rsidRPr="008D21A5" w:rsidRDefault="00592328" w:rsidP="00592328">
      <w:pPr>
        <w:rPr>
          <w:sz w:val="28"/>
          <w:szCs w:val="28"/>
        </w:rPr>
      </w:pPr>
    </w:p>
    <w:p w:rsidR="00592328" w:rsidRPr="008D21A5" w:rsidRDefault="00592328" w:rsidP="00592328">
      <w:pPr>
        <w:rPr>
          <w:sz w:val="28"/>
          <w:szCs w:val="28"/>
        </w:rPr>
      </w:pPr>
    </w:p>
    <w:p w:rsidR="00592328" w:rsidRPr="008D21A5" w:rsidRDefault="00592328" w:rsidP="00592328">
      <w:pPr>
        <w:rPr>
          <w:sz w:val="28"/>
          <w:szCs w:val="28"/>
        </w:rPr>
      </w:pPr>
    </w:p>
    <w:p w:rsidR="00592328" w:rsidRPr="008D21A5" w:rsidRDefault="00592328" w:rsidP="00592328">
      <w:pPr>
        <w:tabs>
          <w:tab w:val="left" w:pos="6162"/>
        </w:tabs>
        <w:rPr>
          <w:sz w:val="28"/>
          <w:szCs w:val="28"/>
        </w:rPr>
      </w:pPr>
      <w:r w:rsidRPr="008D21A5">
        <w:rPr>
          <w:sz w:val="28"/>
          <w:szCs w:val="28"/>
        </w:rPr>
        <w:t xml:space="preserve">Разослано:   </w:t>
      </w:r>
      <w:r w:rsidR="001C5C9E">
        <w:rPr>
          <w:sz w:val="28"/>
          <w:szCs w:val="28"/>
        </w:rPr>
        <w:t>5</w:t>
      </w:r>
      <w:r w:rsidRPr="008D21A5">
        <w:rPr>
          <w:sz w:val="28"/>
          <w:szCs w:val="28"/>
        </w:rPr>
        <w:t xml:space="preserve"> экз.</w:t>
      </w:r>
    </w:p>
    <w:p w:rsidR="00592328" w:rsidRDefault="00592328" w:rsidP="00592328">
      <w:pPr>
        <w:tabs>
          <w:tab w:val="left" w:pos="6162"/>
        </w:tabs>
        <w:rPr>
          <w:sz w:val="28"/>
          <w:szCs w:val="28"/>
        </w:rPr>
      </w:pPr>
      <w:r w:rsidRPr="008D21A5">
        <w:rPr>
          <w:sz w:val="28"/>
          <w:szCs w:val="28"/>
        </w:rPr>
        <w:t>в дело-1</w:t>
      </w:r>
    </w:p>
    <w:p w:rsidR="00592328" w:rsidRPr="008D21A5" w:rsidRDefault="00592328" w:rsidP="00592328">
      <w:pPr>
        <w:tabs>
          <w:tab w:val="left" w:pos="6162"/>
        </w:tabs>
        <w:rPr>
          <w:sz w:val="28"/>
          <w:szCs w:val="28"/>
        </w:rPr>
      </w:pPr>
      <w:r w:rsidRPr="008D21A5">
        <w:rPr>
          <w:sz w:val="28"/>
          <w:szCs w:val="28"/>
        </w:rPr>
        <w:t>КУИ-</w:t>
      </w:r>
      <w:r>
        <w:rPr>
          <w:sz w:val="28"/>
          <w:szCs w:val="28"/>
        </w:rPr>
        <w:t>2</w:t>
      </w:r>
    </w:p>
    <w:p w:rsidR="00592328" w:rsidRPr="008D21A5" w:rsidRDefault="00592328" w:rsidP="00592328">
      <w:pPr>
        <w:tabs>
          <w:tab w:val="left" w:pos="6162"/>
        </w:tabs>
        <w:rPr>
          <w:sz w:val="28"/>
          <w:szCs w:val="28"/>
        </w:rPr>
      </w:pPr>
      <w:r>
        <w:rPr>
          <w:sz w:val="28"/>
          <w:szCs w:val="28"/>
        </w:rPr>
        <w:t>МФЦ</w:t>
      </w:r>
      <w:r w:rsidRPr="008D21A5">
        <w:rPr>
          <w:sz w:val="28"/>
          <w:szCs w:val="28"/>
        </w:rPr>
        <w:t xml:space="preserve"> – 1</w:t>
      </w:r>
    </w:p>
    <w:p w:rsidR="00592328" w:rsidRDefault="00592328" w:rsidP="00592328">
      <w:pPr>
        <w:tabs>
          <w:tab w:val="left" w:pos="6162"/>
        </w:tabs>
        <w:rPr>
          <w:sz w:val="28"/>
          <w:szCs w:val="28"/>
        </w:rPr>
      </w:pPr>
      <w:r w:rsidRPr="008D21A5">
        <w:rPr>
          <w:sz w:val="28"/>
          <w:szCs w:val="28"/>
        </w:rPr>
        <w:t xml:space="preserve">Прокуратура </w:t>
      </w:r>
      <w:r>
        <w:rPr>
          <w:sz w:val="28"/>
          <w:szCs w:val="28"/>
        </w:rPr>
        <w:t>–</w:t>
      </w:r>
      <w:r w:rsidRPr="008D21A5">
        <w:rPr>
          <w:sz w:val="28"/>
          <w:szCs w:val="28"/>
        </w:rPr>
        <w:t xml:space="preserve"> 1</w:t>
      </w:r>
    </w:p>
    <w:p w:rsidR="00592328" w:rsidRPr="008D21A5" w:rsidRDefault="00592328" w:rsidP="00592328">
      <w:pPr>
        <w:tabs>
          <w:tab w:val="left" w:pos="6162"/>
        </w:tabs>
        <w:rPr>
          <w:sz w:val="28"/>
          <w:szCs w:val="28"/>
        </w:rPr>
      </w:pPr>
    </w:p>
    <w:p w:rsidR="00592328" w:rsidRPr="008D21A5" w:rsidRDefault="00592328" w:rsidP="00592328">
      <w:pPr>
        <w:tabs>
          <w:tab w:val="left" w:pos="6162"/>
        </w:tabs>
        <w:rPr>
          <w:sz w:val="28"/>
          <w:szCs w:val="28"/>
        </w:rPr>
      </w:pPr>
    </w:p>
    <w:p w:rsidR="00592328" w:rsidRPr="008D21A5" w:rsidRDefault="00592328" w:rsidP="00592328">
      <w:pPr>
        <w:tabs>
          <w:tab w:val="left" w:pos="6162"/>
        </w:tabs>
        <w:rPr>
          <w:sz w:val="28"/>
          <w:szCs w:val="28"/>
        </w:rPr>
      </w:pPr>
    </w:p>
    <w:p w:rsidR="00592328" w:rsidRPr="008D21A5" w:rsidRDefault="00592328" w:rsidP="00592328">
      <w:pPr>
        <w:tabs>
          <w:tab w:val="left" w:pos="6162"/>
        </w:tabs>
        <w:rPr>
          <w:sz w:val="28"/>
          <w:szCs w:val="28"/>
        </w:rPr>
      </w:pPr>
    </w:p>
    <w:p w:rsidR="00592328" w:rsidRPr="008D21A5" w:rsidRDefault="00592328" w:rsidP="00592328">
      <w:pPr>
        <w:tabs>
          <w:tab w:val="left" w:pos="6162"/>
        </w:tabs>
        <w:rPr>
          <w:sz w:val="28"/>
          <w:szCs w:val="28"/>
        </w:rPr>
      </w:pPr>
    </w:p>
    <w:p w:rsidR="00592328" w:rsidRPr="008D21A5" w:rsidRDefault="00592328" w:rsidP="00592328">
      <w:pPr>
        <w:tabs>
          <w:tab w:val="left" w:pos="6162"/>
        </w:tabs>
        <w:rPr>
          <w:sz w:val="28"/>
          <w:szCs w:val="28"/>
        </w:rPr>
      </w:pPr>
    </w:p>
    <w:p w:rsidR="00592328" w:rsidRPr="008D21A5" w:rsidRDefault="00592328" w:rsidP="00592328">
      <w:pPr>
        <w:tabs>
          <w:tab w:val="left" w:pos="6162"/>
        </w:tabs>
        <w:rPr>
          <w:sz w:val="28"/>
          <w:szCs w:val="28"/>
        </w:rPr>
      </w:pPr>
      <w:r w:rsidRPr="008D21A5">
        <w:rPr>
          <w:sz w:val="28"/>
          <w:szCs w:val="28"/>
        </w:rPr>
        <w:t xml:space="preserve">Исп.: </w:t>
      </w:r>
      <w:r>
        <w:rPr>
          <w:sz w:val="28"/>
          <w:szCs w:val="28"/>
        </w:rPr>
        <w:t>Власова Н.А.</w:t>
      </w:r>
    </w:p>
    <w:p w:rsidR="00592328" w:rsidRPr="008D21A5" w:rsidRDefault="00592328" w:rsidP="00592328">
      <w:pPr>
        <w:tabs>
          <w:tab w:val="left" w:pos="6162"/>
        </w:tabs>
        <w:rPr>
          <w:sz w:val="28"/>
          <w:szCs w:val="28"/>
        </w:rPr>
      </w:pPr>
      <w:r w:rsidRPr="008D21A5">
        <w:rPr>
          <w:sz w:val="28"/>
          <w:szCs w:val="28"/>
        </w:rPr>
        <w:t>Тел.: 8 (34391) 2-13-30</w:t>
      </w:r>
    </w:p>
    <w:p w:rsidR="00592328" w:rsidRPr="00B3764C" w:rsidRDefault="00592328" w:rsidP="00592328">
      <w:pPr>
        <w:ind w:right="4820"/>
        <w:rPr>
          <w:szCs w:val="28"/>
        </w:rPr>
      </w:pPr>
    </w:p>
    <w:p w:rsidR="00592328" w:rsidRPr="00605B96" w:rsidRDefault="00592328" w:rsidP="00842B0C">
      <w:pPr>
        <w:widowControl w:val="0"/>
        <w:tabs>
          <w:tab w:val="left" w:pos="9498"/>
        </w:tabs>
        <w:autoSpaceDE w:val="0"/>
        <w:autoSpaceDN w:val="0"/>
        <w:adjustRightInd w:val="0"/>
        <w:ind w:right="-142"/>
        <w:jc w:val="both"/>
        <w:rPr>
          <w:b/>
          <w:bCs/>
        </w:rPr>
      </w:pPr>
    </w:p>
    <w:sectPr w:rsidR="00592328" w:rsidRPr="00605B96" w:rsidSect="003F348C">
      <w:headerReference w:type="default" r:id="rId36"/>
      <w:pgSz w:w="11906" w:h="16838"/>
      <w:pgMar w:top="992" w:right="1133"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40" w:rsidRDefault="004E1A40" w:rsidP="00923F93">
      <w:r>
        <w:separator/>
      </w:r>
    </w:p>
  </w:endnote>
  <w:endnote w:type="continuationSeparator" w:id="0">
    <w:p w:rsidR="004E1A40" w:rsidRDefault="004E1A40"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40" w:rsidRDefault="004E1A40" w:rsidP="00923F93">
      <w:r>
        <w:separator/>
      </w:r>
    </w:p>
  </w:footnote>
  <w:footnote w:type="continuationSeparator" w:id="0">
    <w:p w:rsidR="004E1A40" w:rsidRDefault="004E1A40"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7" w:rsidRPr="00543C79" w:rsidRDefault="00877187" w:rsidP="00543C79">
    <w:pPr>
      <w:pStyle w:val="a6"/>
      <w:framePr w:wrap="auto" w:vAnchor="text" w:hAnchor="page" w:x="5971" w:y="-26"/>
      <w:rPr>
        <w:rStyle w:val="ac"/>
        <w:rFonts w:ascii="Liberation Serif" w:hAnsi="Liberation Serif" w:cs="Liberation Serif"/>
        <w:sz w:val="28"/>
        <w:szCs w:val="28"/>
      </w:rPr>
    </w:pPr>
    <w:r w:rsidRPr="00543C79">
      <w:rPr>
        <w:rStyle w:val="ac"/>
        <w:rFonts w:ascii="Liberation Serif" w:hAnsi="Liberation Serif" w:cs="Liberation Serif"/>
        <w:sz w:val="28"/>
        <w:szCs w:val="28"/>
      </w:rPr>
      <w:fldChar w:fldCharType="begin"/>
    </w:r>
    <w:r w:rsidRPr="00543C79">
      <w:rPr>
        <w:rStyle w:val="ac"/>
        <w:rFonts w:ascii="Liberation Serif" w:hAnsi="Liberation Serif" w:cs="Liberation Serif"/>
        <w:sz w:val="28"/>
        <w:szCs w:val="28"/>
      </w:rPr>
      <w:instrText xml:space="preserve">PAGE  </w:instrText>
    </w:r>
    <w:r w:rsidRPr="00543C79">
      <w:rPr>
        <w:rStyle w:val="ac"/>
        <w:rFonts w:ascii="Liberation Serif" w:hAnsi="Liberation Serif" w:cs="Liberation Serif"/>
        <w:sz w:val="28"/>
        <w:szCs w:val="28"/>
      </w:rPr>
      <w:fldChar w:fldCharType="separate"/>
    </w:r>
    <w:r w:rsidR="00360844">
      <w:rPr>
        <w:rStyle w:val="ac"/>
        <w:rFonts w:ascii="Liberation Serif" w:hAnsi="Liberation Serif" w:cs="Liberation Serif"/>
        <w:noProof/>
        <w:sz w:val="28"/>
        <w:szCs w:val="28"/>
      </w:rPr>
      <w:t>35</w:t>
    </w:r>
    <w:r w:rsidRPr="00543C79">
      <w:rPr>
        <w:rStyle w:val="ac"/>
        <w:rFonts w:ascii="Liberation Serif" w:hAnsi="Liberation Serif" w:cs="Liberation Serif"/>
        <w:sz w:val="28"/>
        <w:szCs w:val="28"/>
      </w:rPr>
      <w:fldChar w:fldCharType="end"/>
    </w:r>
  </w:p>
  <w:p w:rsidR="00877187" w:rsidRDefault="008771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8C455EA"/>
    <w:multiLevelType w:val="hybridMultilevel"/>
    <w:tmpl w:val="7DFCB43E"/>
    <w:lvl w:ilvl="0" w:tplc="7130AA86">
      <w:start w:val="1"/>
      <w:numFmt w:val="decimal"/>
      <w:suff w:val="space"/>
      <w:lvlText w:val="%1)"/>
      <w:lvlJc w:val="left"/>
      <w:pPr>
        <w:ind w:left="144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2872678C"/>
    <w:multiLevelType w:val="hybridMultilevel"/>
    <w:tmpl w:val="34C8235C"/>
    <w:lvl w:ilvl="0" w:tplc="04190011">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9"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9B3493B"/>
    <w:multiLevelType w:val="multilevel"/>
    <w:tmpl w:val="1D688682"/>
    <w:lvl w:ilvl="0">
      <w:start w:val="3"/>
      <w:numFmt w:val="decimal"/>
      <w:lvlText w:val="%1."/>
      <w:lvlJc w:val="left"/>
      <w:pPr>
        <w:tabs>
          <w:tab w:val="num" w:pos="780"/>
        </w:tabs>
        <w:ind w:left="780" w:hanging="780"/>
      </w:pPr>
      <w:rPr>
        <w:rFonts w:cs="Times New Roman"/>
      </w:rPr>
    </w:lvl>
    <w:lvl w:ilvl="1">
      <w:start w:val="2"/>
      <w:numFmt w:val="decimal"/>
      <w:lvlText w:val="%1.%2."/>
      <w:lvlJc w:val="left"/>
      <w:pPr>
        <w:tabs>
          <w:tab w:val="num" w:pos="780"/>
        </w:tabs>
        <w:ind w:left="780" w:hanging="780"/>
      </w:pPr>
      <w:rPr>
        <w:rFonts w:cs="Times New Roman"/>
      </w:rPr>
    </w:lvl>
    <w:lvl w:ilvl="2">
      <w:start w:val="1"/>
      <w:numFmt w:val="decimal"/>
      <w:lvlText w:val="%1.%2.%3."/>
      <w:lvlJc w:val="left"/>
      <w:pPr>
        <w:tabs>
          <w:tab w:val="num" w:pos="780"/>
        </w:tabs>
        <w:ind w:left="780" w:hanging="780"/>
      </w:pPr>
      <w:rPr>
        <w:rFonts w:cs="Times New Roman"/>
      </w:rPr>
    </w:lvl>
    <w:lvl w:ilvl="3">
      <w:start w:val="1"/>
      <w:numFmt w:val="decimal"/>
      <w:lvlText w:val="%1.%2.%3.%4."/>
      <w:lvlJc w:val="left"/>
      <w:pPr>
        <w:tabs>
          <w:tab w:val="num" w:pos="780"/>
        </w:tabs>
        <w:ind w:left="780" w:hanging="7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4912BA9"/>
    <w:multiLevelType w:val="hybridMultilevel"/>
    <w:tmpl w:val="07C67866"/>
    <w:lvl w:ilvl="0" w:tplc="454264CE">
      <w:start w:val="1"/>
      <w:numFmt w:val="decimal"/>
      <w:suff w:val="space"/>
      <w:lvlText w:val="%1)"/>
      <w:lvlJc w:val="left"/>
      <w:pPr>
        <w:ind w:left="928" w:hanging="360"/>
      </w:pPr>
      <w:rPr>
        <w:rFonts w:hint="default"/>
        <w:b w:val="0"/>
        <w:bCs w:val="0"/>
        <w:sz w:val="26"/>
        <w:szCs w:val="26"/>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15:restartNumberingAfterBreak="0">
    <w:nsid w:val="45D6681B"/>
    <w:multiLevelType w:val="multilevel"/>
    <w:tmpl w:val="97063EC4"/>
    <w:lvl w:ilvl="0">
      <w:start w:val="1"/>
      <w:numFmt w:val="decimal"/>
      <w:suff w:val="space"/>
      <w:lvlText w:val="Раздел %1."/>
      <w:lvlJc w:val="left"/>
      <w:pPr>
        <w:ind w:left="720" w:hanging="363"/>
      </w:pPr>
      <w:rPr>
        <w:rFonts w:hint="default"/>
        <w:b/>
        <w:bCs/>
      </w:rPr>
    </w:lvl>
    <w:lvl w:ilvl="1">
      <w:start w:val="1"/>
      <w:numFmt w:val="decimal"/>
      <w:suff w:val="space"/>
      <w:lvlText w:val="Подраздел %1.%2."/>
      <w:lvlJc w:val="left"/>
      <w:pPr>
        <w:ind w:left="1073" w:hanging="363"/>
      </w:pPr>
      <w:rPr>
        <w:rFonts w:hint="default"/>
        <w:b/>
        <w:bCs/>
      </w:rPr>
    </w:lvl>
    <w:lvl w:ilvl="2">
      <w:start w:val="1"/>
      <w:numFmt w:val="decimal"/>
      <w:suff w:val="space"/>
      <w:lvlText w:val="%3)"/>
      <w:lvlJc w:val="left"/>
      <w:pPr>
        <w:ind w:left="1215" w:hanging="363"/>
      </w:pPr>
      <w:rPr>
        <w:rFonts w:hint="default"/>
        <w:b w:val="0"/>
        <w:bCs w:val="0"/>
        <w:color w:val="auto"/>
        <w:sz w:val="26"/>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6"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hint="default"/>
        <w:sz w:val="20"/>
        <w:szCs w:val="20"/>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8"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5AFA7DCA"/>
    <w:multiLevelType w:val="hybridMultilevel"/>
    <w:tmpl w:val="AE52EB34"/>
    <w:lvl w:ilvl="0" w:tplc="347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D624536"/>
    <w:multiLevelType w:val="hybridMultilevel"/>
    <w:tmpl w:val="963CF36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4F4777"/>
    <w:multiLevelType w:val="multilevel"/>
    <w:tmpl w:val="A5F2E02C"/>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702E6AB6"/>
    <w:multiLevelType w:val="hybridMultilevel"/>
    <w:tmpl w:val="F148F97E"/>
    <w:lvl w:ilvl="0" w:tplc="CFB01918">
      <w:start w:val="7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B9371F"/>
    <w:multiLevelType w:val="singleLevel"/>
    <w:tmpl w:val="A11411C4"/>
    <w:lvl w:ilvl="0">
      <w:start w:val="1"/>
      <w:numFmt w:val="decimal"/>
      <w:lvlText w:val="%1)"/>
      <w:lvlJc w:val="left"/>
    </w:lvl>
  </w:abstractNum>
  <w:abstractNum w:abstractNumId="25" w15:restartNumberingAfterBreak="0">
    <w:nsid w:val="7DDF31E7"/>
    <w:multiLevelType w:val="hybridMultilevel"/>
    <w:tmpl w:val="703AD6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7F054A31"/>
    <w:multiLevelType w:val="multilevel"/>
    <w:tmpl w:val="9BF6A36C"/>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20"/>
        </w:tabs>
        <w:ind w:left="1020" w:hanging="48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num w:numId="1">
    <w:abstractNumId w:val="17"/>
  </w:num>
  <w:num w:numId="2">
    <w:abstractNumId w:val="16"/>
  </w:num>
  <w:num w:numId="3">
    <w:abstractNumId w:val="11"/>
  </w:num>
  <w:num w:numId="4">
    <w:abstractNumId w:val="0"/>
  </w:num>
  <w:num w:numId="5">
    <w:abstractNumId w:val="9"/>
  </w:num>
  <w:num w:numId="6">
    <w:abstractNumId w:val="2"/>
  </w:num>
  <w:num w:numId="7">
    <w:abstractNumId w:val="10"/>
  </w:num>
  <w:num w:numId="8">
    <w:abstractNumId w:val="4"/>
  </w:num>
  <w:num w:numId="9">
    <w:abstractNumId w:val="13"/>
  </w:num>
  <w:num w:numId="10">
    <w:abstractNumId w:val="6"/>
  </w:num>
  <w:num w:numId="11">
    <w:abstractNumId w:val="18"/>
  </w:num>
  <w:num w:numId="12">
    <w:abstractNumId w:val="3"/>
  </w:num>
  <w:num w:numId="13">
    <w:abstractNumId w:val="20"/>
  </w:num>
  <w:num w:numId="14">
    <w:abstractNumId w:val="24"/>
  </w:num>
  <w:num w:numId="15">
    <w:abstractNumId w:val="1"/>
  </w:num>
  <w:num w:numId="16">
    <w:abstractNumId w:val="7"/>
  </w:num>
  <w:num w:numId="17">
    <w:abstractNumId w:val="15"/>
  </w:num>
  <w:num w:numId="18">
    <w:abstractNumId w:val="14"/>
  </w:num>
  <w:num w:numId="19">
    <w:abstractNumId w:val="5"/>
  </w:num>
  <w:num w:numId="20">
    <w:abstractNumId w:val="19"/>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79F2"/>
    <w:rsid w:val="000A174B"/>
    <w:rsid w:val="000A1DCF"/>
    <w:rsid w:val="000A227B"/>
    <w:rsid w:val="000A2F91"/>
    <w:rsid w:val="000A4F50"/>
    <w:rsid w:val="000A6425"/>
    <w:rsid w:val="000A666B"/>
    <w:rsid w:val="000B0A2F"/>
    <w:rsid w:val="000B18F8"/>
    <w:rsid w:val="000B2304"/>
    <w:rsid w:val="000B2430"/>
    <w:rsid w:val="000B30F2"/>
    <w:rsid w:val="000B3EF8"/>
    <w:rsid w:val="000B6340"/>
    <w:rsid w:val="000B6A68"/>
    <w:rsid w:val="000C207B"/>
    <w:rsid w:val="000C28AA"/>
    <w:rsid w:val="000C2C97"/>
    <w:rsid w:val="000C361B"/>
    <w:rsid w:val="000C4667"/>
    <w:rsid w:val="000C5802"/>
    <w:rsid w:val="000C7275"/>
    <w:rsid w:val="000D0BDF"/>
    <w:rsid w:val="000D125F"/>
    <w:rsid w:val="000D2615"/>
    <w:rsid w:val="000D4197"/>
    <w:rsid w:val="000D688D"/>
    <w:rsid w:val="000D7BDB"/>
    <w:rsid w:val="000D7DEE"/>
    <w:rsid w:val="000E0212"/>
    <w:rsid w:val="000E02F4"/>
    <w:rsid w:val="000E0CFE"/>
    <w:rsid w:val="000E17A6"/>
    <w:rsid w:val="000E1B77"/>
    <w:rsid w:val="000E24A4"/>
    <w:rsid w:val="000E4857"/>
    <w:rsid w:val="000E51BC"/>
    <w:rsid w:val="000E72A7"/>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06A4"/>
    <w:rsid w:val="001212F4"/>
    <w:rsid w:val="00122294"/>
    <w:rsid w:val="00123475"/>
    <w:rsid w:val="00123AE2"/>
    <w:rsid w:val="00124812"/>
    <w:rsid w:val="00125246"/>
    <w:rsid w:val="00125EF3"/>
    <w:rsid w:val="00126380"/>
    <w:rsid w:val="00127D5B"/>
    <w:rsid w:val="00130177"/>
    <w:rsid w:val="00132F8F"/>
    <w:rsid w:val="00133949"/>
    <w:rsid w:val="00134100"/>
    <w:rsid w:val="0014123D"/>
    <w:rsid w:val="00143BC5"/>
    <w:rsid w:val="00144A9E"/>
    <w:rsid w:val="00145E77"/>
    <w:rsid w:val="00146495"/>
    <w:rsid w:val="00146A21"/>
    <w:rsid w:val="00150C22"/>
    <w:rsid w:val="00151796"/>
    <w:rsid w:val="00152115"/>
    <w:rsid w:val="001541E2"/>
    <w:rsid w:val="0015526F"/>
    <w:rsid w:val="001552AE"/>
    <w:rsid w:val="00155C9F"/>
    <w:rsid w:val="00155EB8"/>
    <w:rsid w:val="0015641C"/>
    <w:rsid w:val="001564D6"/>
    <w:rsid w:val="001607F6"/>
    <w:rsid w:val="00163C4A"/>
    <w:rsid w:val="00164316"/>
    <w:rsid w:val="00165375"/>
    <w:rsid w:val="00166DA4"/>
    <w:rsid w:val="0017138C"/>
    <w:rsid w:val="00173093"/>
    <w:rsid w:val="001730A0"/>
    <w:rsid w:val="001731C7"/>
    <w:rsid w:val="00173B2F"/>
    <w:rsid w:val="00173EA9"/>
    <w:rsid w:val="00174D2B"/>
    <w:rsid w:val="00175831"/>
    <w:rsid w:val="00175C6C"/>
    <w:rsid w:val="0017747D"/>
    <w:rsid w:val="0018068F"/>
    <w:rsid w:val="00183A9F"/>
    <w:rsid w:val="00191791"/>
    <w:rsid w:val="00192E86"/>
    <w:rsid w:val="001942D1"/>
    <w:rsid w:val="001966D7"/>
    <w:rsid w:val="001A12D9"/>
    <w:rsid w:val="001A2B15"/>
    <w:rsid w:val="001A49F7"/>
    <w:rsid w:val="001A5054"/>
    <w:rsid w:val="001A55C9"/>
    <w:rsid w:val="001A62D6"/>
    <w:rsid w:val="001A66CF"/>
    <w:rsid w:val="001B0CA2"/>
    <w:rsid w:val="001B3175"/>
    <w:rsid w:val="001B3C88"/>
    <w:rsid w:val="001B49E5"/>
    <w:rsid w:val="001C21FF"/>
    <w:rsid w:val="001C3287"/>
    <w:rsid w:val="001C57D9"/>
    <w:rsid w:val="001C5C9E"/>
    <w:rsid w:val="001C5EA0"/>
    <w:rsid w:val="001D1666"/>
    <w:rsid w:val="001D3185"/>
    <w:rsid w:val="001E35C5"/>
    <w:rsid w:val="001E67FA"/>
    <w:rsid w:val="001F00EF"/>
    <w:rsid w:val="001F1560"/>
    <w:rsid w:val="001F227E"/>
    <w:rsid w:val="001F3FAF"/>
    <w:rsid w:val="001F5A5A"/>
    <w:rsid w:val="001F5F83"/>
    <w:rsid w:val="002001A2"/>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5E9"/>
    <w:rsid w:val="0023283B"/>
    <w:rsid w:val="0024028F"/>
    <w:rsid w:val="00240615"/>
    <w:rsid w:val="00241178"/>
    <w:rsid w:val="002414E5"/>
    <w:rsid w:val="00241A12"/>
    <w:rsid w:val="00242770"/>
    <w:rsid w:val="0024356D"/>
    <w:rsid w:val="002439DC"/>
    <w:rsid w:val="00244F0F"/>
    <w:rsid w:val="00246936"/>
    <w:rsid w:val="00250C7E"/>
    <w:rsid w:val="00252C1E"/>
    <w:rsid w:val="00252C40"/>
    <w:rsid w:val="00254DE2"/>
    <w:rsid w:val="0025680C"/>
    <w:rsid w:val="002572F3"/>
    <w:rsid w:val="00257D44"/>
    <w:rsid w:val="00260888"/>
    <w:rsid w:val="002627A2"/>
    <w:rsid w:val="0026458A"/>
    <w:rsid w:val="002653B2"/>
    <w:rsid w:val="00265DDA"/>
    <w:rsid w:val="00270609"/>
    <w:rsid w:val="00270698"/>
    <w:rsid w:val="00273308"/>
    <w:rsid w:val="00273DD0"/>
    <w:rsid w:val="00273EAE"/>
    <w:rsid w:val="002742A6"/>
    <w:rsid w:val="00277B0F"/>
    <w:rsid w:val="00280129"/>
    <w:rsid w:val="0028098A"/>
    <w:rsid w:val="00281F99"/>
    <w:rsid w:val="00283E6F"/>
    <w:rsid w:val="00284048"/>
    <w:rsid w:val="0028517D"/>
    <w:rsid w:val="0028594B"/>
    <w:rsid w:val="00286B6B"/>
    <w:rsid w:val="00294AE4"/>
    <w:rsid w:val="002953A4"/>
    <w:rsid w:val="00296442"/>
    <w:rsid w:val="00296AF0"/>
    <w:rsid w:val="002A0321"/>
    <w:rsid w:val="002A19C7"/>
    <w:rsid w:val="002A2D89"/>
    <w:rsid w:val="002A344E"/>
    <w:rsid w:val="002A5354"/>
    <w:rsid w:val="002A5A49"/>
    <w:rsid w:val="002A6D4A"/>
    <w:rsid w:val="002A7D2E"/>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46BD"/>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0792B"/>
    <w:rsid w:val="00310951"/>
    <w:rsid w:val="003117CD"/>
    <w:rsid w:val="003136B4"/>
    <w:rsid w:val="00313F89"/>
    <w:rsid w:val="00314500"/>
    <w:rsid w:val="00315C9A"/>
    <w:rsid w:val="00320638"/>
    <w:rsid w:val="00320BD3"/>
    <w:rsid w:val="003222EF"/>
    <w:rsid w:val="00327AB2"/>
    <w:rsid w:val="0033112F"/>
    <w:rsid w:val="00332FB6"/>
    <w:rsid w:val="0033315F"/>
    <w:rsid w:val="00334625"/>
    <w:rsid w:val="00334DE5"/>
    <w:rsid w:val="00334F36"/>
    <w:rsid w:val="00337FCF"/>
    <w:rsid w:val="0034169B"/>
    <w:rsid w:val="003436FA"/>
    <w:rsid w:val="00351209"/>
    <w:rsid w:val="00353277"/>
    <w:rsid w:val="00353625"/>
    <w:rsid w:val="00355044"/>
    <w:rsid w:val="00355714"/>
    <w:rsid w:val="00360844"/>
    <w:rsid w:val="00361E07"/>
    <w:rsid w:val="00362169"/>
    <w:rsid w:val="00362727"/>
    <w:rsid w:val="003633EC"/>
    <w:rsid w:val="003644AE"/>
    <w:rsid w:val="00364A2E"/>
    <w:rsid w:val="00365B07"/>
    <w:rsid w:val="003663D4"/>
    <w:rsid w:val="003706A0"/>
    <w:rsid w:val="00370763"/>
    <w:rsid w:val="00374A38"/>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756"/>
    <w:rsid w:val="003A5F96"/>
    <w:rsid w:val="003A66EF"/>
    <w:rsid w:val="003B244A"/>
    <w:rsid w:val="003B2C1D"/>
    <w:rsid w:val="003B3347"/>
    <w:rsid w:val="003B5B38"/>
    <w:rsid w:val="003B6795"/>
    <w:rsid w:val="003B7290"/>
    <w:rsid w:val="003B7DF8"/>
    <w:rsid w:val="003C00BE"/>
    <w:rsid w:val="003C265D"/>
    <w:rsid w:val="003C2C7C"/>
    <w:rsid w:val="003C472E"/>
    <w:rsid w:val="003C5FE7"/>
    <w:rsid w:val="003C7455"/>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F2E15"/>
    <w:rsid w:val="003F348C"/>
    <w:rsid w:val="003F50E0"/>
    <w:rsid w:val="003F5BE2"/>
    <w:rsid w:val="003F6309"/>
    <w:rsid w:val="003F7529"/>
    <w:rsid w:val="003F75AB"/>
    <w:rsid w:val="004020D6"/>
    <w:rsid w:val="00402B85"/>
    <w:rsid w:val="004031E0"/>
    <w:rsid w:val="004033D8"/>
    <w:rsid w:val="00404765"/>
    <w:rsid w:val="00406CDE"/>
    <w:rsid w:val="00407AAD"/>
    <w:rsid w:val="004110CD"/>
    <w:rsid w:val="004119ED"/>
    <w:rsid w:val="00412BDF"/>
    <w:rsid w:val="00414885"/>
    <w:rsid w:val="00415211"/>
    <w:rsid w:val="00416B5D"/>
    <w:rsid w:val="00417A92"/>
    <w:rsid w:val="004246CD"/>
    <w:rsid w:val="004250DD"/>
    <w:rsid w:val="004262BF"/>
    <w:rsid w:val="004269BF"/>
    <w:rsid w:val="00426ECD"/>
    <w:rsid w:val="00430F90"/>
    <w:rsid w:val="00432310"/>
    <w:rsid w:val="00435D6C"/>
    <w:rsid w:val="00436AAE"/>
    <w:rsid w:val="0043706D"/>
    <w:rsid w:val="00437FA9"/>
    <w:rsid w:val="0044224F"/>
    <w:rsid w:val="00443179"/>
    <w:rsid w:val="0044405B"/>
    <w:rsid w:val="004463A8"/>
    <w:rsid w:val="00447ED6"/>
    <w:rsid w:val="00451541"/>
    <w:rsid w:val="004517FE"/>
    <w:rsid w:val="00451FE6"/>
    <w:rsid w:val="0045377D"/>
    <w:rsid w:val="004546DC"/>
    <w:rsid w:val="004574CF"/>
    <w:rsid w:val="00457E1E"/>
    <w:rsid w:val="0046021B"/>
    <w:rsid w:val="0046066A"/>
    <w:rsid w:val="004609A8"/>
    <w:rsid w:val="004656A3"/>
    <w:rsid w:val="00467D37"/>
    <w:rsid w:val="00470A51"/>
    <w:rsid w:val="00471339"/>
    <w:rsid w:val="00473BA6"/>
    <w:rsid w:val="00476F0D"/>
    <w:rsid w:val="00480BBE"/>
    <w:rsid w:val="004819DB"/>
    <w:rsid w:val="00481A19"/>
    <w:rsid w:val="00482EB4"/>
    <w:rsid w:val="00482FB4"/>
    <w:rsid w:val="004837AE"/>
    <w:rsid w:val="00485320"/>
    <w:rsid w:val="00485640"/>
    <w:rsid w:val="00486A70"/>
    <w:rsid w:val="00486F63"/>
    <w:rsid w:val="00491D40"/>
    <w:rsid w:val="00491EE6"/>
    <w:rsid w:val="00492B8E"/>
    <w:rsid w:val="00494ED8"/>
    <w:rsid w:val="004954F9"/>
    <w:rsid w:val="00495B69"/>
    <w:rsid w:val="00495FDC"/>
    <w:rsid w:val="004A0CE0"/>
    <w:rsid w:val="004A1E2B"/>
    <w:rsid w:val="004B1145"/>
    <w:rsid w:val="004B2168"/>
    <w:rsid w:val="004B2217"/>
    <w:rsid w:val="004B2EF9"/>
    <w:rsid w:val="004B74A3"/>
    <w:rsid w:val="004C0BD9"/>
    <w:rsid w:val="004C2A38"/>
    <w:rsid w:val="004C2C6D"/>
    <w:rsid w:val="004C4837"/>
    <w:rsid w:val="004C502A"/>
    <w:rsid w:val="004D08E3"/>
    <w:rsid w:val="004D1E0B"/>
    <w:rsid w:val="004D22E9"/>
    <w:rsid w:val="004D274B"/>
    <w:rsid w:val="004D2805"/>
    <w:rsid w:val="004D482D"/>
    <w:rsid w:val="004D4D0A"/>
    <w:rsid w:val="004D5EE3"/>
    <w:rsid w:val="004E19B3"/>
    <w:rsid w:val="004E1A40"/>
    <w:rsid w:val="004E2C61"/>
    <w:rsid w:val="004E3CA6"/>
    <w:rsid w:val="004E51EA"/>
    <w:rsid w:val="004E5682"/>
    <w:rsid w:val="004E6F40"/>
    <w:rsid w:val="004F021E"/>
    <w:rsid w:val="004F1710"/>
    <w:rsid w:val="004F2F30"/>
    <w:rsid w:val="004F3352"/>
    <w:rsid w:val="004F4190"/>
    <w:rsid w:val="004F5085"/>
    <w:rsid w:val="004F6629"/>
    <w:rsid w:val="004F67D7"/>
    <w:rsid w:val="00502CBA"/>
    <w:rsid w:val="005035BF"/>
    <w:rsid w:val="00504267"/>
    <w:rsid w:val="00506594"/>
    <w:rsid w:val="0050675D"/>
    <w:rsid w:val="00506943"/>
    <w:rsid w:val="00507A8A"/>
    <w:rsid w:val="0051133B"/>
    <w:rsid w:val="00514703"/>
    <w:rsid w:val="00515DBA"/>
    <w:rsid w:val="005164E5"/>
    <w:rsid w:val="00521F31"/>
    <w:rsid w:val="0052223C"/>
    <w:rsid w:val="00522473"/>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3C79"/>
    <w:rsid w:val="0054582A"/>
    <w:rsid w:val="00546E2A"/>
    <w:rsid w:val="00550C05"/>
    <w:rsid w:val="00552801"/>
    <w:rsid w:val="00556248"/>
    <w:rsid w:val="005563D2"/>
    <w:rsid w:val="00557224"/>
    <w:rsid w:val="0056099D"/>
    <w:rsid w:val="005609C4"/>
    <w:rsid w:val="00561B68"/>
    <w:rsid w:val="00564C31"/>
    <w:rsid w:val="00564DF8"/>
    <w:rsid w:val="00564ED6"/>
    <w:rsid w:val="00565467"/>
    <w:rsid w:val="00565BFD"/>
    <w:rsid w:val="00570D95"/>
    <w:rsid w:val="005710DD"/>
    <w:rsid w:val="00571F27"/>
    <w:rsid w:val="005770D6"/>
    <w:rsid w:val="00580258"/>
    <w:rsid w:val="00580AED"/>
    <w:rsid w:val="00581334"/>
    <w:rsid w:val="00581A4B"/>
    <w:rsid w:val="0058210F"/>
    <w:rsid w:val="005828DC"/>
    <w:rsid w:val="00582EF7"/>
    <w:rsid w:val="005849AA"/>
    <w:rsid w:val="005900BF"/>
    <w:rsid w:val="005901C4"/>
    <w:rsid w:val="00590B70"/>
    <w:rsid w:val="0059119A"/>
    <w:rsid w:val="00592328"/>
    <w:rsid w:val="00594C17"/>
    <w:rsid w:val="00596C0B"/>
    <w:rsid w:val="0059785D"/>
    <w:rsid w:val="00597D6C"/>
    <w:rsid w:val="00597E50"/>
    <w:rsid w:val="005A0616"/>
    <w:rsid w:val="005A077B"/>
    <w:rsid w:val="005A22D2"/>
    <w:rsid w:val="005A23D0"/>
    <w:rsid w:val="005A2B77"/>
    <w:rsid w:val="005A4EB1"/>
    <w:rsid w:val="005A5EAC"/>
    <w:rsid w:val="005A62C3"/>
    <w:rsid w:val="005A67D6"/>
    <w:rsid w:val="005A7089"/>
    <w:rsid w:val="005A7533"/>
    <w:rsid w:val="005B08E3"/>
    <w:rsid w:val="005B25F6"/>
    <w:rsid w:val="005B3F9B"/>
    <w:rsid w:val="005B5467"/>
    <w:rsid w:val="005B554F"/>
    <w:rsid w:val="005B57B2"/>
    <w:rsid w:val="005B78C6"/>
    <w:rsid w:val="005B7E2D"/>
    <w:rsid w:val="005C17A1"/>
    <w:rsid w:val="005C18D8"/>
    <w:rsid w:val="005C2B53"/>
    <w:rsid w:val="005C32E1"/>
    <w:rsid w:val="005C3733"/>
    <w:rsid w:val="005C3AC6"/>
    <w:rsid w:val="005C4F64"/>
    <w:rsid w:val="005C6086"/>
    <w:rsid w:val="005C6EF3"/>
    <w:rsid w:val="005C7A0D"/>
    <w:rsid w:val="005C7E72"/>
    <w:rsid w:val="005D1AC2"/>
    <w:rsid w:val="005D26E9"/>
    <w:rsid w:val="005D4D31"/>
    <w:rsid w:val="005D618E"/>
    <w:rsid w:val="005D6EDB"/>
    <w:rsid w:val="005E0AE6"/>
    <w:rsid w:val="005E4175"/>
    <w:rsid w:val="005E4E63"/>
    <w:rsid w:val="005E546E"/>
    <w:rsid w:val="005E767F"/>
    <w:rsid w:val="005E7D78"/>
    <w:rsid w:val="005F1A67"/>
    <w:rsid w:val="005F2500"/>
    <w:rsid w:val="005F38A5"/>
    <w:rsid w:val="005F4940"/>
    <w:rsid w:val="005F513E"/>
    <w:rsid w:val="005F541B"/>
    <w:rsid w:val="005F554E"/>
    <w:rsid w:val="005F65BF"/>
    <w:rsid w:val="006029A9"/>
    <w:rsid w:val="0060320E"/>
    <w:rsid w:val="00603850"/>
    <w:rsid w:val="006049C7"/>
    <w:rsid w:val="00605B96"/>
    <w:rsid w:val="00606D67"/>
    <w:rsid w:val="0060743F"/>
    <w:rsid w:val="00607DB3"/>
    <w:rsid w:val="006101CE"/>
    <w:rsid w:val="0061038D"/>
    <w:rsid w:val="00610B03"/>
    <w:rsid w:val="0061154C"/>
    <w:rsid w:val="006128F0"/>
    <w:rsid w:val="0061634D"/>
    <w:rsid w:val="00616B83"/>
    <w:rsid w:val="00620CD0"/>
    <w:rsid w:val="006217F3"/>
    <w:rsid w:val="00621F1F"/>
    <w:rsid w:val="00624571"/>
    <w:rsid w:val="00625116"/>
    <w:rsid w:val="00626503"/>
    <w:rsid w:val="00626DB4"/>
    <w:rsid w:val="00626E6F"/>
    <w:rsid w:val="00627197"/>
    <w:rsid w:val="00627D76"/>
    <w:rsid w:val="006306D8"/>
    <w:rsid w:val="00633E05"/>
    <w:rsid w:val="00634002"/>
    <w:rsid w:val="006343DF"/>
    <w:rsid w:val="00635EA8"/>
    <w:rsid w:val="00636392"/>
    <w:rsid w:val="006366EE"/>
    <w:rsid w:val="00642AD4"/>
    <w:rsid w:val="00646DFC"/>
    <w:rsid w:val="00647369"/>
    <w:rsid w:val="00651ADA"/>
    <w:rsid w:val="00653053"/>
    <w:rsid w:val="00653353"/>
    <w:rsid w:val="0065415B"/>
    <w:rsid w:val="00654DA9"/>
    <w:rsid w:val="00661AAD"/>
    <w:rsid w:val="00662CB2"/>
    <w:rsid w:val="0066509B"/>
    <w:rsid w:val="00667773"/>
    <w:rsid w:val="00667C1A"/>
    <w:rsid w:val="00670328"/>
    <w:rsid w:val="00673C62"/>
    <w:rsid w:val="006762C7"/>
    <w:rsid w:val="00677496"/>
    <w:rsid w:val="00680E2B"/>
    <w:rsid w:val="00684264"/>
    <w:rsid w:val="0068511A"/>
    <w:rsid w:val="006868E1"/>
    <w:rsid w:val="006879D0"/>
    <w:rsid w:val="00691E74"/>
    <w:rsid w:val="006925C0"/>
    <w:rsid w:val="006947AC"/>
    <w:rsid w:val="006948DA"/>
    <w:rsid w:val="00694E53"/>
    <w:rsid w:val="006954BD"/>
    <w:rsid w:val="0069784D"/>
    <w:rsid w:val="006A1F0D"/>
    <w:rsid w:val="006A2FA5"/>
    <w:rsid w:val="006A4AAF"/>
    <w:rsid w:val="006B0A8F"/>
    <w:rsid w:val="006B2EE9"/>
    <w:rsid w:val="006B37AF"/>
    <w:rsid w:val="006C1509"/>
    <w:rsid w:val="006C1DAA"/>
    <w:rsid w:val="006C340B"/>
    <w:rsid w:val="006C4621"/>
    <w:rsid w:val="006C5514"/>
    <w:rsid w:val="006C5A0C"/>
    <w:rsid w:val="006C66B6"/>
    <w:rsid w:val="006D065A"/>
    <w:rsid w:val="006D15A1"/>
    <w:rsid w:val="006D16E5"/>
    <w:rsid w:val="006D57CD"/>
    <w:rsid w:val="006D6963"/>
    <w:rsid w:val="006D7667"/>
    <w:rsid w:val="006D77CF"/>
    <w:rsid w:val="006E0A8E"/>
    <w:rsid w:val="006E2DDC"/>
    <w:rsid w:val="006E2E9B"/>
    <w:rsid w:val="006E38C9"/>
    <w:rsid w:val="006E5E38"/>
    <w:rsid w:val="006E7889"/>
    <w:rsid w:val="006E7D5D"/>
    <w:rsid w:val="006F089A"/>
    <w:rsid w:val="006F1259"/>
    <w:rsid w:val="006F1474"/>
    <w:rsid w:val="006F14EB"/>
    <w:rsid w:val="006F1B38"/>
    <w:rsid w:val="006F375E"/>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ABB"/>
    <w:rsid w:val="00714EB8"/>
    <w:rsid w:val="00716B98"/>
    <w:rsid w:val="00720BA3"/>
    <w:rsid w:val="007213CB"/>
    <w:rsid w:val="00722476"/>
    <w:rsid w:val="007245FA"/>
    <w:rsid w:val="0072502F"/>
    <w:rsid w:val="00726684"/>
    <w:rsid w:val="007277B4"/>
    <w:rsid w:val="0073005B"/>
    <w:rsid w:val="0073128F"/>
    <w:rsid w:val="0073273C"/>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FB6"/>
    <w:rsid w:val="00756E55"/>
    <w:rsid w:val="00757861"/>
    <w:rsid w:val="0076553C"/>
    <w:rsid w:val="00767C68"/>
    <w:rsid w:val="007715F7"/>
    <w:rsid w:val="007727FA"/>
    <w:rsid w:val="00775D39"/>
    <w:rsid w:val="007841B5"/>
    <w:rsid w:val="00787371"/>
    <w:rsid w:val="007930A5"/>
    <w:rsid w:val="00793DFD"/>
    <w:rsid w:val="007955C0"/>
    <w:rsid w:val="00795A63"/>
    <w:rsid w:val="007A03F4"/>
    <w:rsid w:val="007A1C0F"/>
    <w:rsid w:val="007A2234"/>
    <w:rsid w:val="007A62F2"/>
    <w:rsid w:val="007A64A3"/>
    <w:rsid w:val="007A7426"/>
    <w:rsid w:val="007A7A03"/>
    <w:rsid w:val="007A7B58"/>
    <w:rsid w:val="007B1BCA"/>
    <w:rsid w:val="007B1F29"/>
    <w:rsid w:val="007B2705"/>
    <w:rsid w:val="007B4EA4"/>
    <w:rsid w:val="007B5C07"/>
    <w:rsid w:val="007B7168"/>
    <w:rsid w:val="007B7225"/>
    <w:rsid w:val="007C00F2"/>
    <w:rsid w:val="007C0877"/>
    <w:rsid w:val="007C1571"/>
    <w:rsid w:val="007C1ED0"/>
    <w:rsid w:val="007C1F4B"/>
    <w:rsid w:val="007C1F91"/>
    <w:rsid w:val="007C2B6C"/>
    <w:rsid w:val="007C666A"/>
    <w:rsid w:val="007C7F77"/>
    <w:rsid w:val="007D13EC"/>
    <w:rsid w:val="007D3A30"/>
    <w:rsid w:val="007D5A66"/>
    <w:rsid w:val="007D5F6C"/>
    <w:rsid w:val="007D65C0"/>
    <w:rsid w:val="007D7CF8"/>
    <w:rsid w:val="007E00D0"/>
    <w:rsid w:val="007E0321"/>
    <w:rsid w:val="007E0689"/>
    <w:rsid w:val="007E0ED1"/>
    <w:rsid w:val="007E1CC9"/>
    <w:rsid w:val="007E1F11"/>
    <w:rsid w:val="007E2045"/>
    <w:rsid w:val="007E445F"/>
    <w:rsid w:val="007E5FCC"/>
    <w:rsid w:val="007E609F"/>
    <w:rsid w:val="007E6BC9"/>
    <w:rsid w:val="007F00AE"/>
    <w:rsid w:val="007F06A8"/>
    <w:rsid w:val="007F22F7"/>
    <w:rsid w:val="007F3735"/>
    <w:rsid w:val="007F4708"/>
    <w:rsid w:val="007F4E28"/>
    <w:rsid w:val="007F506F"/>
    <w:rsid w:val="007F53B9"/>
    <w:rsid w:val="007F7929"/>
    <w:rsid w:val="00801797"/>
    <w:rsid w:val="00801CC5"/>
    <w:rsid w:val="00802E12"/>
    <w:rsid w:val="00804D1E"/>
    <w:rsid w:val="008057A4"/>
    <w:rsid w:val="00806173"/>
    <w:rsid w:val="00807FBB"/>
    <w:rsid w:val="00810436"/>
    <w:rsid w:val="00810973"/>
    <w:rsid w:val="0081148F"/>
    <w:rsid w:val="00811689"/>
    <w:rsid w:val="008120AA"/>
    <w:rsid w:val="00813032"/>
    <w:rsid w:val="00813E67"/>
    <w:rsid w:val="00815932"/>
    <w:rsid w:val="00815AA9"/>
    <w:rsid w:val="00815C91"/>
    <w:rsid w:val="00815EB3"/>
    <w:rsid w:val="00816A42"/>
    <w:rsid w:val="00817CFC"/>
    <w:rsid w:val="00820AB5"/>
    <w:rsid w:val="008216E2"/>
    <w:rsid w:val="008222CF"/>
    <w:rsid w:val="00827690"/>
    <w:rsid w:val="00831F97"/>
    <w:rsid w:val="00832108"/>
    <w:rsid w:val="0083237B"/>
    <w:rsid w:val="00836432"/>
    <w:rsid w:val="008366E5"/>
    <w:rsid w:val="00836703"/>
    <w:rsid w:val="00836780"/>
    <w:rsid w:val="00836A2D"/>
    <w:rsid w:val="0083710D"/>
    <w:rsid w:val="0084075A"/>
    <w:rsid w:val="008409CE"/>
    <w:rsid w:val="00840C08"/>
    <w:rsid w:val="00842B0C"/>
    <w:rsid w:val="008444F2"/>
    <w:rsid w:val="00844BB1"/>
    <w:rsid w:val="0084545E"/>
    <w:rsid w:val="00847E49"/>
    <w:rsid w:val="00850556"/>
    <w:rsid w:val="0085073A"/>
    <w:rsid w:val="00853411"/>
    <w:rsid w:val="008609BF"/>
    <w:rsid w:val="00861E21"/>
    <w:rsid w:val="00863F07"/>
    <w:rsid w:val="00864326"/>
    <w:rsid w:val="00865C30"/>
    <w:rsid w:val="00867A23"/>
    <w:rsid w:val="00872265"/>
    <w:rsid w:val="00877187"/>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43DA"/>
    <w:rsid w:val="008C56AA"/>
    <w:rsid w:val="008C6087"/>
    <w:rsid w:val="008D0FB2"/>
    <w:rsid w:val="008E1BB2"/>
    <w:rsid w:val="008E223F"/>
    <w:rsid w:val="008E47EC"/>
    <w:rsid w:val="008E5064"/>
    <w:rsid w:val="008E6ED8"/>
    <w:rsid w:val="008F2205"/>
    <w:rsid w:val="008F28AD"/>
    <w:rsid w:val="008F2CE3"/>
    <w:rsid w:val="008F5446"/>
    <w:rsid w:val="008F58A8"/>
    <w:rsid w:val="008F5EA9"/>
    <w:rsid w:val="0090164E"/>
    <w:rsid w:val="00901BC2"/>
    <w:rsid w:val="00902F14"/>
    <w:rsid w:val="00903905"/>
    <w:rsid w:val="00911936"/>
    <w:rsid w:val="00912D9F"/>
    <w:rsid w:val="009153DE"/>
    <w:rsid w:val="0091585C"/>
    <w:rsid w:val="00917548"/>
    <w:rsid w:val="00920099"/>
    <w:rsid w:val="00920EC3"/>
    <w:rsid w:val="00921F2A"/>
    <w:rsid w:val="00923E20"/>
    <w:rsid w:val="00923F93"/>
    <w:rsid w:val="0092453E"/>
    <w:rsid w:val="00925864"/>
    <w:rsid w:val="00925D2D"/>
    <w:rsid w:val="00926D70"/>
    <w:rsid w:val="00927059"/>
    <w:rsid w:val="0093074D"/>
    <w:rsid w:val="00930FCB"/>
    <w:rsid w:val="00931561"/>
    <w:rsid w:val="009317C7"/>
    <w:rsid w:val="00933CD9"/>
    <w:rsid w:val="0093656B"/>
    <w:rsid w:val="009426AE"/>
    <w:rsid w:val="00943087"/>
    <w:rsid w:val="009459FB"/>
    <w:rsid w:val="00947A38"/>
    <w:rsid w:val="00951B91"/>
    <w:rsid w:val="00955EAC"/>
    <w:rsid w:val="00961089"/>
    <w:rsid w:val="00962035"/>
    <w:rsid w:val="00963C18"/>
    <w:rsid w:val="00965450"/>
    <w:rsid w:val="00965D4C"/>
    <w:rsid w:val="00967284"/>
    <w:rsid w:val="0097035B"/>
    <w:rsid w:val="00970EEB"/>
    <w:rsid w:val="009712FA"/>
    <w:rsid w:val="00971C2A"/>
    <w:rsid w:val="00971CA1"/>
    <w:rsid w:val="00973988"/>
    <w:rsid w:val="009743A4"/>
    <w:rsid w:val="0097459B"/>
    <w:rsid w:val="0097474F"/>
    <w:rsid w:val="00980FD9"/>
    <w:rsid w:val="0098352B"/>
    <w:rsid w:val="009862C7"/>
    <w:rsid w:val="00990CD1"/>
    <w:rsid w:val="00990FEE"/>
    <w:rsid w:val="00992A51"/>
    <w:rsid w:val="00992DDE"/>
    <w:rsid w:val="0099403C"/>
    <w:rsid w:val="009951AB"/>
    <w:rsid w:val="009A0EF5"/>
    <w:rsid w:val="009A18F3"/>
    <w:rsid w:val="009A2BC9"/>
    <w:rsid w:val="009A2DAC"/>
    <w:rsid w:val="009A409C"/>
    <w:rsid w:val="009A5096"/>
    <w:rsid w:val="009A50B5"/>
    <w:rsid w:val="009A52CF"/>
    <w:rsid w:val="009A7BF9"/>
    <w:rsid w:val="009B18F0"/>
    <w:rsid w:val="009B44DD"/>
    <w:rsid w:val="009B5D7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4000"/>
    <w:rsid w:val="009E7236"/>
    <w:rsid w:val="009F011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4849"/>
    <w:rsid w:val="00A34D44"/>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508C"/>
    <w:rsid w:val="00A6628E"/>
    <w:rsid w:val="00A67E85"/>
    <w:rsid w:val="00A70FB3"/>
    <w:rsid w:val="00A71815"/>
    <w:rsid w:val="00A71C86"/>
    <w:rsid w:val="00A73BE8"/>
    <w:rsid w:val="00A74B1B"/>
    <w:rsid w:val="00A7507B"/>
    <w:rsid w:val="00A834FA"/>
    <w:rsid w:val="00A83715"/>
    <w:rsid w:val="00A84FE1"/>
    <w:rsid w:val="00A85551"/>
    <w:rsid w:val="00A855F5"/>
    <w:rsid w:val="00A85CA7"/>
    <w:rsid w:val="00A8640C"/>
    <w:rsid w:val="00A87035"/>
    <w:rsid w:val="00A87FE8"/>
    <w:rsid w:val="00A90E8A"/>
    <w:rsid w:val="00A913F1"/>
    <w:rsid w:val="00A932E4"/>
    <w:rsid w:val="00A9377D"/>
    <w:rsid w:val="00A939DB"/>
    <w:rsid w:val="00A95A1C"/>
    <w:rsid w:val="00A962E7"/>
    <w:rsid w:val="00A97C98"/>
    <w:rsid w:val="00AA062E"/>
    <w:rsid w:val="00AA4581"/>
    <w:rsid w:val="00AA6733"/>
    <w:rsid w:val="00AA6D4C"/>
    <w:rsid w:val="00AB0B7C"/>
    <w:rsid w:val="00AB165E"/>
    <w:rsid w:val="00AB1F95"/>
    <w:rsid w:val="00AB366F"/>
    <w:rsid w:val="00AB3FE2"/>
    <w:rsid w:val="00AB5394"/>
    <w:rsid w:val="00AB6D76"/>
    <w:rsid w:val="00AC1116"/>
    <w:rsid w:val="00AC12E6"/>
    <w:rsid w:val="00AC202A"/>
    <w:rsid w:val="00AC2E71"/>
    <w:rsid w:val="00AC3AE5"/>
    <w:rsid w:val="00AC513D"/>
    <w:rsid w:val="00AC5BD9"/>
    <w:rsid w:val="00AC64CD"/>
    <w:rsid w:val="00AD023E"/>
    <w:rsid w:val="00AD0692"/>
    <w:rsid w:val="00AD0919"/>
    <w:rsid w:val="00AD2100"/>
    <w:rsid w:val="00AD22C0"/>
    <w:rsid w:val="00AD2B1C"/>
    <w:rsid w:val="00AD2D72"/>
    <w:rsid w:val="00AD3AC8"/>
    <w:rsid w:val="00AD5A54"/>
    <w:rsid w:val="00AD6F4F"/>
    <w:rsid w:val="00AD7348"/>
    <w:rsid w:val="00AD7EB0"/>
    <w:rsid w:val="00AE428F"/>
    <w:rsid w:val="00AE444D"/>
    <w:rsid w:val="00AF0293"/>
    <w:rsid w:val="00AF0453"/>
    <w:rsid w:val="00AF0E0B"/>
    <w:rsid w:val="00AF2085"/>
    <w:rsid w:val="00AF312A"/>
    <w:rsid w:val="00AF4AAA"/>
    <w:rsid w:val="00AF54A1"/>
    <w:rsid w:val="00AF7586"/>
    <w:rsid w:val="00B0252B"/>
    <w:rsid w:val="00B06BB4"/>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3B46"/>
    <w:rsid w:val="00B744DE"/>
    <w:rsid w:val="00B74E50"/>
    <w:rsid w:val="00B75D27"/>
    <w:rsid w:val="00B774F5"/>
    <w:rsid w:val="00B8009F"/>
    <w:rsid w:val="00B807B4"/>
    <w:rsid w:val="00B81607"/>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358D"/>
    <w:rsid w:val="00BC4166"/>
    <w:rsid w:val="00BC4247"/>
    <w:rsid w:val="00BC58DD"/>
    <w:rsid w:val="00BC7134"/>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4E89"/>
    <w:rsid w:val="00BF4FA4"/>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4284"/>
    <w:rsid w:val="00C34E96"/>
    <w:rsid w:val="00C3520C"/>
    <w:rsid w:val="00C36379"/>
    <w:rsid w:val="00C36785"/>
    <w:rsid w:val="00C36C51"/>
    <w:rsid w:val="00C37E80"/>
    <w:rsid w:val="00C4153C"/>
    <w:rsid w:val="00C41552"/>
    <w:rsid w:val="00C42C82"/>
    <w:rsid w:val="00C42FD9"/>
    <w:rsid w:val="00C46E92"/>
    <w:rsid w:val="00C46EBE"/>
    <w:rsid w:val="00C4737C"/>
    <w:rsid w:val="00C52798"/>
    <w:rsid w:val="00C5504E"/>
    <w:rsid w:val="00C56203"/>
    <w:rsid w:val="00C57AD5"/>
    <w:rsid w:val="00C60ABC"/>
    <w:rsid w:val="00C62E78"/>
    <w:rsid w:val="00C63283"/>
    <w:rsid w:val="00C643DA"/>
    <w:rsid w:val="00C65E04"/>
    <w:rsid w:val="00C6696F"/>
    <w:rsid w:val="00C67B00"/>
    <w:rsid w:val="00C705E4"/>
    <w:rsid w:val="00C70ACF"/>
    <w:rsid w:val="00C73571"/>
    <w:rsid w:val="00C7368A"/>
    <w:rsid w:val="00C748CC"/>
    <w:rsid w:val="00C74CC1"/>
    <w:rsid w:val="00C77437"/>
    <w:rsid w:val="00C779D3"/>
    <w:rsid w:val="00C807F9"/>
    <w:rsid w:val="00C80B04"/>
    <w:rsid w:val="00C81906"/>
    <w:rsid w:val="00C84098"/>
    <w:rsid w:val="00C8556D"/>
    <w:rsid w:val="00C8630B"/>
    <w:rsid w:val="00C87773"/>
    <w:rsid w:val="00C87E82"/>
    <w:rsid w:val="00C9040A"/>
    <w:rsid w:val="00C91825"/>
    <w:rsid w:val="00C92C5E"/>
    <w:rsid w:val="00C937CA"/>
    <w:rsid w:val="00C93FA3"/>
    <w:rsid w:val="00C9449E"/>
    <w:rsid w:val="00C957AD"/>
    <w:rsid w:val="00CA2ED6"/>
    <w:rsid w:val="00CA429D"/>
    <w:rsid w:val="00CA4BD0"/>
    <w:rsid w:val="00CA5764"/>
    <w:rsid w:val="00CA617D"/>
    <w:rsid w:val="00CB0290"/>
    <w:rsid w:val="00CB1D73"/>
    <w:rsid w:val="00CB2FEC"/>
    <w:rsid w:val="00CB3EE8"/>
    <w:rsid w:val="00CB44AB"/>
    <w:rsid w:val="00CB46A5"/>
    <w:rsid w:val="00CB51CD"/>
    <w:rsid w:val="00CB5CBE"/>
    <w:rsid w:val="00CB5DDB"/>
    <w:rsid w:val="00CB66EB"/>
    <w:rsid w:val="00CB7399"/>
    <w:rsid w:val="00CC0B75"/>
    <w:rsid w:val="00CC0DD7"/>
    <w:rsid w:val="00CC3911"/>
    <w:rsid w:val="00CC399D"/>
    <w:rsid w:val="00CC3C89"/>
    <w:rsid w:val="00CC40C4"/>
    <w:rsid w:val="00CC48CC"/>
    <w:rsid w:val="00CC492A"/>
    <w:rsid w:val="00CC5887"/>
    <w:rsid w:val="00CC64C2"/>
    <w:rsid w:val="00CC7287"/>
    <w:rsid w:val="00CD020B"/>
    <w:rsid w:val="00CD37B7"/>
    <w:rsid w:val="00CD3DC4"/>
    <w:rsid w:val="00CD5B99"/>
    <w:rsid w:val="00CD5D4A"/>
    <w:rsid w:val="00CD77C6"/>
    <w:rsid w:val="00CE2186"/>
    <w:rsid w:val="00CE36D8"/>
    <w:rsid w:val="00CE5221"/>
    <w:rsid w:val="00CE5CAC"/>
    <w:rsid w:val="00CE6212"/>
    <w:rsid w:val="00CE6619"/>
    <w:rsid w:val="00CE718D"/>
    <w:rsid w:val="00CE7AF5"/>
    <w:rsid w:val="00CF2745"/>
    <w:rsid w:val="00CF4709"/>
    <w:rsid w:val="00CF536E"/>
    <w:rsid w:val="00CF6A7D"/>
    <w:rsid w:val="00CF756C"/>
    <w:rsid w:val="00CF7B29"/>
    <w:rsid w:val="00D0189F"/>
    <w:rsid w:val="00D01A71"/>
    <w:rsid w:val="00D03F70"/>
    <w:rsid w:val="00D04385"/>
    <w:rsid w:val="00D04782"/>
    <w:rsid w:val="00D062B1"/>
    <w:rsid w:val="00D06F3A"/>
    <w:rsid w:val="00D07C00"/>
    <w:rsid w:val="00D11FF2"/>
    <w:rsid w:val="00D12E34"/>
    <w:rsid w:val="00D150FF"/>
    <w:rsid w:val="00D155DF"/>
    <w:rsid w:val="00D20402"/>
    <w:rsid w:val="00D20EDF"/>
    <w:rsid w:val="00D22D88"/>
    <w:rsid w:val="00D23941"/>
    <w:rsid w:val="00D23C4F"/>
    <w:rsid w:val="00D25CA0"/>
    <w:rsid w:val="00D30D6B"/>
    <w:rsid w:val="00D30D79"/>
    <w:rsid w:val="00D33F50"/>
    <w:rsid w:val="00D35E93"/>
    <w:rsid w:val="00D37648"/>
    <w:rsid w:val="00D41BA1"/>
    <w:rsid w:val="00D43173"/>
    <w:rsid w:val="00D44384"/>
    <w:rsid w:val="00D471BB"/>
    <w:rsid w:val="00D51C76"/>
    <w:rsid w:val="00D5212B"/>
    <w:rsid w:val="00D52D09"/>
    <w:rsid w:val="00D530D2"/>
    <w:rsid w:val="00D53ED5"/>
    <w:rsid w:val="00D542EF"/>
    <w:rsid w:val="00D5443C"/>
    <w:rsid w:val="00D5477A"/>
    <w:rsid w:val="00D55AE9"/>
    <w:rsid w:val="00D56DD3"/>
    <w:rsid w:val="00D572A0"/>
    <w:rsid w:val="00D60745"/>
    <w:rsid w:val="00D60903"/>
    <w:rsid w:val="00D61671"/>
    <w:rsid w:val="00D61748"/>
    <w:rsid w:val="00D62BBE"/>
    <w:rsid w:val="00D62FD4"/>
    <w:rsid w:val="00D64002"/>
    <w:rsid w:val="00D65400"/>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2099"/>
    <w:rsid w:val="00D933CF"/>
    <w:rsid w:val="00D93E59"/>
    <w:rsid w:val="00D9592A"/>
    <w:rsid w:val="00D96421"/>
    <w:rsid w:val="00D96A93"/>
    <w:rsid w:val="00DA00FF"/>
    <w:rsid w:val="00DA0BBA"/>
    <w:rsid w:val="00DA0CAE"/>
    <w:rsid w:val="00DA3D34"/>
    <w:rsid w:val="00DA6F85"/>
    <w:rsid w:val="00DB05B3"/>
    <w:rsid w:val="00DB120B"/>
    <w:rsid w:val="00DB4CFB"/>
    <w:rsid w:val="00DB632B"/>
    <w:rsid w:val="00DB6BCC"/>
    <w:rsid w:val="00DB798D"/>
    <w:rsid w:val="00DC095C"/>
    <w:rsid w:val="00DC0ED4"/>
    <w:rsid w:val="00DD29E2"/>
    <w:rsid w:val="00DD4450"/>
    <w:rsid w:val="00DD4D0F"/>
    <w:rsid w:val="00DD7568"/>
    <w:rsid w:val="00DE06D2"/>
    <w:rsid w:val="00DE07FB"/>
    <w:rsid w:val="00DE121B"/>
    <w:rsid w:val="00DE3069"/>
    <w:rsid w:val="00DE3AF3"/>
    <w:rsid w:val="00DE3C6E"/>
    <w:rsid w:val="00DE4E6E"/>
    <w:rsid w:val="00DE5BA0"/>
    <w:rsid w:val="00DE7B83"/>
    <w:rsid w:val="00DE7DED"/>
    <w:rsid w:val="00DF0BED"/>
    <w:rsid w:val="00DF0DD1"/>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179D"/>
    <w:rsid w:val="00E217C6"/>
    <w:rsid w:val="00E235D3"/>
    <w:rsid w:val="00E25A1D"/>
    <w:rsid w:val="00E25EF4"/>
    <w:rsid w:val="00E32000"/>
    <w:rsid w:val="00E32A62"/>
    <w:rsid w:val="00E32D00"/>
    <w:rsid w:val="00E41540"/>
    <w:rsid w:val="00E439F0"/>
    <w:rsid w:val="00E43FE5"/>
    <w:rsid w:val="00E443EB"/>
    <w:rsid w:val="00E45906"/>
    <w:rsid w:val="00E45EE0"/>
    <w:rsid w:val="00E4602E"/>
    <w:rsid w:val="00E460AF"/>
    <w:rsid w:val="00E46819"/>
    <w:rsid w:val="00E4683F"/>
    <w:rsid w:val="00E4776C"/>
    <w:rsid w:val="00E4784D"/>
    <w:rsid w:val="00E478B1"/>
    <w:rsid w:val="00E509E7"/>
    <w:rsid w:val="00E512E3"/>
    <w:rsid w:val="00E53167"/>
    <w:rsid w:val="00E57E1C"/>
    <w:rsid w:val="00E6020B"/>
    <w:rsid w:val="00E6234F"/>
    <w:rsid w:val="00E63737"/>
    <w:rsid w:val="00E6405C"/>
    <w:rsid w:val="00E64CC0"/>
    <w:rsid w:val="00E72CD8"/>
    <w:rsid w:val="00E744F4"/>
    <w:rsid w:val="00E747E9"/>
    <w:rsid w:val="00E74913"/>
    <w:rsid w:val="00E75D43"/>
    <w:rsid w:val="00E760D9"/>
    <w:rsid w:val="00E776CC"/>
    <w:rsid w:val="00E8131D"/>
    <w:rsid w:val="00E8220A"/>
    <w:rsid w:val="00E84130"/>
    <w:rsid w:val="00E8472B"/>
    <w:rsid w:val="00E851AA"/>
    <w:rsid w:val="00E865E1"/>
    <w:rsid w:val="00E86CF9"/>
    <w:rsid w:val="00E90570"/>
    <w:rsid w:val="00E90A93"/>
    <w:rsid w:val="00E90C01"/>
    <w:rsid w:val="00E92E55"/>
    <w:rsid w:val="00E9668C"/>
    <w:rsid w:val="00E97C46"/>
    <w:rsid w:val="00E97EE2"/>
    <w:rsid w:val="00EA32AC"/>
    <w:rsid w:val="00EA526E"/>
    <w:rsid w:val="00EA53C7"/>
    <w:rsid w:val="00EA6A8E"/>
    <w:rsid w:val="00EB0D69"/>
    <w:rsid w:val="00EB324C"/>
    <w:rsid w:val="00EB4938"/>
    <w:rsid w:val="00EB5D62"/>
    <w:rsid w:val="00EB7CB3"/>
    <w:rsid w:val="00EC0413"/>
    <w:rsid w:val="00EC391E"/>
    <w:rsid w:val="00EC6DF7"/>
    <w:rsid w:val="00ED14A5"/>
    <w:rsid w:val="00ED17B1"/>
    <w:rsid w:val="00ED265E"/>
    <w:rsid w:val="00ED3DB0"/>
    <w:rsid w:val="00ED3F19"/>
    <w:rsid w:val="00ED48C4"/>
    <w:rsid w:val="00ED4998"/>
    <w:rsid w:val="00ED5A93"/>
    <w:rsid w:val="00ED72D7"/>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6DA"/>
    <w:rsid w:val="00F25965"/>
    <w:rsid w:val="00F25CCD"/>
    <w:rsid w:val="00F31958"/>
    <w:rsid w:val="00F326C8"/>
    <w:rsid w:val="00F33561"/>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0893"/>
    <w:rsid w:val="00F51EC7"/>
    <w:rsid w:val="00F524BB"/>
    <w:rsid w:val="00F53844"/>
    <w:rsid w:val="00F56426"/>
    <w:rsid w:val="00F57686"/>
    <w:rsid w:val="00F61470"/>
    <w:rsid w:val="00F645AD"/>
    <w:rsid w:val="00F649CB"/>
    <w:rsid w:val="00F64C57"/>
    <w:rsid w:val="00F66A19"/>
    <w:rsid w:val="00F677E5"/>
    <w:rsid w:val="00F67977"/>
    <w:rsid w:val="00F71364"/>
    <w:rsid w:val="00F736EC"/>
    <w:rsid w:val="00F7576B"/>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087B"/>
    <w:rsid w:val="00FA2DAA"/>
    <w:rsid w:val="00FA2E49"/>
    <w:rsid w:val="00FA3355"/>
    <w:rsid w:val="00FB0917"/>
    <w:rsid w:val="00FB223B"/>
    <w:rsid w:val="00FB2AA1"/>
    <w:rsid w:val="00FB3A9A"/>
    <w:rsid w:val="00FB44FB"/>
    <w:rsid w:val="00FB45ED"/>
    <w:rsid w:val="00FB64CB"/>
    <w:rsid w:val="00FB7383"/>
    <w:rsid w:val="00FB7C57"/>
    <w:rsid w:val="00FC240D"/>
    <w:rsid w:val="00FC24BB"/>
    <w:rsid w:val="00FC4C2F"/>
    <w:rsid w:val="00FC4ED8"/>
    <w:rsid w:val="00FC5347"/>
    <w:rsid w:val="00FC5905"/>
    <w:rsid w:val="00FC5D15"/>
    <w:rsid w:val="00FC7DFE"/>
    <w:rsid w:val="00FD06F0"/>
    <w:rsid w:val="00FD085A"/>
    <w:rsid w:val="00FD0932"/>
    <w:rsid w:val="00FD14C4"/>
    <w:rsid w:val="00FD2447"/>
    <w:rsid w:val="00FD45C5"/>
    <w:rsid w:val="00FD70B2"/>
    <w:rsid w:val="00FE0964"/>
    <w:rsid w:val="00FE1240"/>
    <w:rsid w:val="00FE2A03"/>
    <w:rsid w:val="00FE635F"/>
    <w:rsid w:val="00FF2328"/>
    <w:rsid w:val="00FF25B0"/>
    <w:rsid w:val="00FF2D4C"/>
    <w:rsid w:val="00FF302B"/>
    <w:rsid w:val="00FF3BD2"/>
    <w:rsid w:val="00FF3EBA"/>
    <w:rsid w:val="00FF5FCA"/>
    <w:rsid w:val="00FF5FEC"/>
    <w:rsid w:val="00FF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B9FC1A-FBF0-412F-8ACC-C3AFBC96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rPr>
      <w:rFonts w:ascii="Times New Roman" w:eastAsia="Times New Roman" w:hAnsi="Times New Roman"/>
      <w:sz w:val="24"/>
      <w:szCs w:val="24"/>
    </w:rPr>
  </w:style>
  <w:style w:type="paragraph" w:styleId="1">
    <w:name w:val="heading 1"/>
    <w:basedOn w:val="a"/>
    <w:next w:val="a"/>
    <w:link w:val="10"/>
    <w:uiPriority w:val="9"/>
    <w:qFormat/>
    <w:locked/>
    <w:rsid w:val="00C643DA"/>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B90E59"/>
    <w:rPr>
      <w:rFonts w:ascii="Tahoma" w:hAnsi="Tahoma" w:cs="Tahoma"/>
      <w:sz w:val="16"/>
      <w:szCs w:val="16"/>
    </w:rPr>
  </w:style>
  <w:style w:type="character" w:customStyle="1" w:styleId="a4">
    <w:name w:val="Текст выноски Знак"/>
    <w:link w:val="a3"/>
    <w:uiPriority w:val="99"/>
    <w:semiHidden/>
    <w:locked/>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pPr>
    <w:rPr>
      <w:rFonts w:ascii="Times New Roman" w:eastAsia="Times New Roman" w:hAnsi="Times New Roman"/>
      <w:b/>
      <w:bCs/>
      <w:sz w:val="28"/>
      <w:szCs w:val="28"/>
    </w:rPr>
  </w:style>
  <w:style w:type="paragraph" w:styleId="a5">
    <w:name w:val="List Paragraph"/>
    <w:basedOn w:val="a"/>
    <w:uiPriority w:val="99"/>
    <w:qFormat/>
    <w:rsid w:val="009F6CC1"/>
    <w:pPr>
      <w:ind w:left="720"/>
    </w:pPr>
  </w:style>
  <w:style w:type="paragraph" w:styleId="a6">
    <w:name w:val="header"/>
    <w:basedOn w:val="a"/>
    <w:link w:val="a7"/>
    <w:uiPriority w:val="99"/>
    <w:rsid w:val="00923F93"/>
    <w:pPr>
      <w:tabs>
        <w:tab w:val="center" w:pos="4677"/>
        <w:tab w:val="right" w:pos="9355"/>
      </w:tabs>
    </w:pPr>
  </w:style>
  <w:style w:type="character" w:customStyle="1" w:styleId="a7">
    <w:name w:val="Верхний колонтитул Знак"/>
    <w:link w:val="a6"/>
    <w:uiPriority w:val="99"/>
    <w:locked/>
    <w:rsid w:val="00923F93"/>
    <w:rPr>
      <w:rFonts w:ascii="Times New Roman" w:hAnsi="Times New Roman" w:cs="Times New Roman"/>
      <w:sz w:val="24"/>
      <w:szCs w:val="24"/>
      <w:lang w:eastAsia="ru-RU"/>
    </w:rPr>
  </w:style>
  <w:style w:type="paragraph" w:styleId="a8">
    <w:name w:val="footer"/>
    <w:basedOn w:val="a"/>
    <w:link w:val="a9"/>
    <w:uiPriority w:val="99"/>
    <w:rsid w:val="00923F93"/>
    <w:pPr>
      <w:tabs>
        <w:tab w:val="center" w:pos="4677"/>
        <w:tab w:val="right" w:pos="9355"/>
      </w:tabs>
    </w:pPr>
  </w:style>
  <w:style w:type="character" w:customStyle="1" w:styleId="a9">
    <w:name w:val="Нижний колонтитул Знак"/>
    <w:link w:val="a8"/>
    <w:uiPriority w:val="99"/>
    <w:locked/>
    <w:rsid w:val="00923F93"/>
    <w:rPr>
      <w:rFonts w:ascii="Times New Roman" w:hAnsi="Times New Roman" w:cs="Times New Roman"/>
      <w:sz w:val="24"/>
      <w:szCs w:val="24"/>
      <w:lang w:eastAsia="ru-RU"/>
    </w:rPr>
  </w:style>
  <w:style w:type="character" w:styleId="aa">
    <w:name w:val="Hyperlink"/>
    <w:uiPriority w:val="99"/>
    <w:rsid w:val="007D7CF8"/>
    <w:rPr>
      <w:color w:val="0000FF"/>
      <w:u w:val="single"/>
    </w:rPr>
  </w:style>
  <w:style w:type="table" w:styleId="ab">
    <w:name w:val="Table Grid"/>
    <w:basedOn w:val="a1"/>
    <w:uiPriority w:val="99"/>
    <w:rsid w:val="00691E7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A00AA3"/>
  </w:style>
  <w:style w:type="paragraph" w:customStyle="1" w:styleId="ConsNormal">
    <w:name w:val="ConsNormal"/>
    <w:uiPriority w:val="99"/>
    <w:rsid w:val="00A71815"/>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uiPriority w:val="99"/>
    <w:rsid w:val="003A1A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3040A7"/>
    <w:rPr>
      <w:sz w:val="16"/>
      <w:szCs w:val="16"/>
    </w:rPr>
  </w:style>
  <w:style w:type="paragraph" w:styleId="ae">
    <w:name w:val="annotation text"/>
    <w:basedOn w:val="a"/>
    <w:link w:val="af"/>
    <w:uiPriority w:val="99"/>
    <w:semiHidden/>
    <w:rsid w:val="003040A7"/>
    <w:rPr>
      <w:sz w:val="20"/>
      <w:szCs w:val="20"/>
    </w:rPr>
  </w:style>
  <w:style w:type="character" w:customStyle="1" w:styleId="af">
    <w:name w:val="Текст примечания Знак"/>
    <w:link w:val="ae"/>
    <w:uiPriority w:val="99"/>
    <w:semiHidden/>
    <w:locked/>
    <w:rsid w:val="003040A7"/>
    <w:rPr>
      <w:rFonts w:ascii="Times New Roman" w:hAnsi="Times New Roman" w:cs="Times New Roman"/>
      <w:sz w:val="20"/>
      <w:szCs w:val="20"/>
      <w:lang w:eastAsia="ru-RU"/>
    </w:rPr>
  </w:style>
  <w:style w:type="paragraph" w:styleId="af0">
    <w:name w:val="annotation subject"/>
    <w:basedOn w:val="ae"/>
    <w:next w:val="ae"/>
    <w:link w:val="af1"/>
    <w:uiPriority w:val="99"/>
    <w:semiHidden/>
    <w:rsid w:val="003040A7"/>
    <w:rPr>
      <w:b/>
      <w:bCs/>
    </w:rPr>
  </w:style>
  <w:style w:type="character" w:customStyle="1" w:styleId="af1">
    <w:name w:val="Тема примечания Знак"/>
    <w:link w:val="af0"/>
    <w:uiPriority w:val="99"/>
    <w:semiHidden/>
    <w:locked/>
    <w:rsid w:val="003040A7"/>
    <w:rPr>
      <w:rFonts w:ascii="Times New Roman" w:hAnsi="Times New Roman" w:cs="Times New Roman"/>
      <w:b/>
      <w:bCs/>
      <w:sz w:val="20"/>
      <w:szCs w:val="20"/>
      <w:lang w:eastAsia="ru-RU"/>
    </w:rPr>
  </w:style>
  <w:style w:type="paragraph" w:styleId="af2">
    <w:name w:val="Revision"/>
    <w:hidden/>
    <w:uiPriority w:val="99"/>
    <w:semiHidden/>
    <w:rsid w:val="00AF7586"/>
    <w:rPr>
      <w:rFonts w:ascii="Times New Roman" w:eastAsia="Times New Roman" w:hAnsi="Times New Roman"/>
      <w:sz w:val="24"/>
      <w:szCs w:val="24"/>
    </w:rPr>
  </w:style>
  <w:style w:type="paragraph" w:customStyle="1" w:styleId="formattext">
    <w:name w:val="formattext"/>
    <w:basedOn w:val="a"/>
    <w:uiPriority w:val="99"/>
    <w:rsid w:val="001A66CF"/>
    <w:pPr>
      <w:spacing w:before="100" w:beforeAutospacing="1" w:after="100" w:afterAutospacing="1"/>
    </w:pPr>
  </w:style>
  <w:style w:type="paragraph" w:styleId="af3">
    <w:name w:val="footnote text"/>
    <w:basedOn w:val="a"/>
    <w:link w:val="af4"/>
    <w:uiPriority w:val="99"/>
    <w:semiHidden/>
    <w:rsid w:val="007841B5"/>
    <w:rPr>
      <w:sz w:val="20"/>
      <w:szCs w:val="20"/>
    </w:rPr>
  </w:style>
  <w:style w:type="character" w:customStyle="1" w:styleId="af4">
    <w:name w:val="Текст сноски Знак"/>
    <w:link w:val="af3"/>
    <w:uiPriority w:val="99"/>
    <w:semiHidden/>
    <w:locked/>
    <w:rsid w:val="007841B5"/>
    <w:rPr>
      <w:rFonts w:ascii="Times New Roman" w:hAnsi="Times New Roman" w:cs="Times New Roman"/>
      <w:sz w:val="20"/>
      <w:szCs w:val="20"/>
      <w:lang w:eastAsia="ru-RU"/>
    </w:rPr>
  </w:style>
  <w:style w:type="character" w:styleId="af5">
    <w:name w:val="footnote reference"/>
    <w:uiPriority w:val="99"/>
    <w:semiHidden/>
    <w:rsid w:val="007841B5"/>
    <w:rPr>
      <w:vertAlign w:val="superscript"/>
    </w:rPr>
  </w:style>
  <w:style w:type="character" w:styleId="af6">
    <w:name w:val="FollowedHyperlink"/>
    <w:uiPriority w:val="99"/>
    <w:semiHidden/>
    <w:rsid w:val="001C57D9"/>
    <w:rPr>
      <w:color w:val="800080"/>
      <w:u w:val="single"/>
    </w:rPr>
  </w:style>
  <w:style w:type="paragraph" w:customStyle="1" w:styleId="ConsPlusNonformat">
    <w:name w:val="ConsPlusNonformat"/>
    <w:uiPriority w:val="99"/>
    <w:rsid w:val="00370763"/>
    <w:pPr>
      <w:autoSpaceDE w:val="0"/>
      <w:autoSpaceDN w:val="0"/>
      <w:adjustRightInd w:val="0"/>
    </w:pPr>
    <w:rPr>
      <w:rFonts w:ascii="Courier New" w:hAnsi="Courier New" w:cs="Courier New"/>
      <w:lang w:eastAsia="en-US"/>
    </w:rPr>
  </w:style>
  <w:style w:type="character" w:customStyle="1" w:styleId="10">
    <w:name w:val="Заголовок 1 Знак"/>
    <w:link w:val="1"/>
    <w:uiPriority w:val="9"/>
    <w:rsid w:val="00C643DA"/>
    <w:rPr>
      <w:rFonts w:ascii="Times New Roman" w:eastAsia="Times New Roman" w:hAnsi="Times New Roman"/>
      <w:b/>
      <w:bCs/>
      <w:sz w:val="24"/>
      <w:szCs w:val="24"/>
    </w:rPr>
  </w:style>
  <w:style w:type="paragraph" w:styleId="af7">
    <w:name w:val="Body Text"/>
    <w:basedOn w:val="a"/>
    <w:link w:val="af8"/>
    <w:uiPriority w:val="99"/>
    <w:rsid w:val="00C643DA"/>
    <w:pPr>
      <w:jc w:val="center"/>
    </w:pPr>
    <w:rPr>
      <w:b/>
      <w:bCs/>
    </w:rPr>
  </w:style>
  <w:style w:type="character" w:customStyle="1" w:styleId="af8">
    <w:name w:val="Основной текст Знак"/>
    <w:link w:val="af7"/>
    <w:uiPriority w:val="99"/>
    <w:rsid w:val="00C643DA"/>
    <w:rPr>
      <w:rFonts w:ascii="Times New Roman" w:eastAsia="Times New Roman" w:hAnsi="Times New Roman"/>
      <w:b/>
      <w:bCs/>
      <w:sz w:val="24"/>
      <w:szCs w:val="24"/>
    </w:rPr>
  </w:style>
  <w:style w:type="paragraph" w:styleId="af9">
    <w:name w:val="Body Text Indent"/>
    <w:basedOn w:val="a"/>
    <w:link w:val="afa"/>
    <w:uiPriority w:val="99"/>
    <w:rsid w:val="00C643DA"/>
    <w:pPr>
      <w:ind w:firstLine="709"/>
      <w:jc w:val="both"/>
    </w:pPr>
  </w:style>
  <w:style w:type="character" w:customStyle="1" w:styleId="afa">
    <w:name w:val="Основной текст с отступом Знак"/>
    <w:link w:val="af9"/>
    <w:uiPriority w:val="99"/>
    <w:rsid w:val="00C643DA"/>
    <w:rPr>
      <w:rFonts w:ascii="Times New Roman" w:eastAsia="Times New Roman" w:hAnsi="Times New Roman"/>
      <w:sz w:val="24"/>
      <w:szCs w:val="24"/>
    </w:rPr>
  </w:style>
  <w:style w:type="paragraph" w:styleId="20">
    <w:name w:val="Body Text 2"/>
    <w:basedOn w:val="a"/>
    <w:link w:val="21"/>
    <w:uiPriority w:val="99"/>
    <w:rsid w:val="00C643DA"/>
    <w:pPr>
      <w:jc w:val="both"/>
    </w:pPr>
  </w:style>
  <w:style w:type="character" w:customStyle="1" w:styleId="21">
    <w:name w:val="Основной текст 2 Знак"/>
    <w:link w:val="20"/>
    <w:uiPriority w:val="99"/>
    <w:rsid w:val="00C643DA"/>
    <w:rPr>
      <w:rFonts w:ascii="Times New Roman" w:eastAsia="Times New Roman" w:hAnsi="Times New Roman"/>
      <w:sz w:val="24"/>
      <w:szCs w:val="24"/>
    </w:rPr>
  </w:style>
  <w:style w:type="paragraph" w:styleId="3">
    <w:name w:val="Body Text Indent 3"/>
    <w:basedOn w:val="a"/>
    <w:link w:val="30"/>
    <w:uiPriority w:val="99"/>
    <w:rsid w:val="00C643DA"/>
    <w:pPr>
      <w:ind w:firstLine="720"/>
      <w:jc w:val="both"/>
    </w:pPr>
  </w:style>
  <w:style w:type="character" w:customStyle="1" w:styleId="30">
    <w:name w:val="Основной текст с отступом 3 Знак"/>
    <w:link w:val="3"/>
    <w:uiPriority w:val="99"/>
    <w:rsid w:val="00C643DA"/>
    <w:rPr>
      <w:rFonts w:ascii="Times New Roman" w:eastAsia="Times New Roman" w:hAnsi="Times New Roman"/>
      <w:sz w:val="24"/>
      <w:szCs w:val="24"/>
    </w:rPr>
  </w:style>
  <w:style w:type="paragraph" w:styleId="22">
    <w:name w:val="Body Text Indent 2"/>
    <w:basedOn w:val="a"/>
    <w:link w:val="23"/>
    <w:uiPriority w:val="99"/>
    <w:rsid w:val="00C643DA"/>
    <w:pPr>
      <w:ind w:left="5760"/>
    </w:pPr>
  </w:style>
  <w:style w:type="character" w:customStyle="1" w:styleId="23">
    <w:name w:val="Основной текст с отступом 2 Знак"/>
    <w:link w:val="22"/>
    <w:uiPriority w:val="99"/>
    <w:rsid w:val="00C643DA"/>
    <w:rPr>
      <w:rFonts w:ascii="Times New Roman" w:eastAsia="Times New Roman" w:hAnsi="Times New Roman"/>
      <w:sz w:val="24"/>
      <w:szCs w:val="24"/>
    </w:rPr>
  </w:style>
  <w:style w:type="paragraph" w:styleId="afb">
    <w:name w:val="Title"/>
    <w:basedOn w:val="a"/>
    <w:link w:val="afc"/>
    <w:uiPriority w:val="10"/>
    <w:qFormat/>
    <w:locked/>
    <w:rsid w:val="00B0252B"/>
    <w:pPr>
      <w:jc w:val="center"/>
    </w:pPr>
    <w:rPr>
      <w:b/>
      <w:bCs/>
      <w:sz w:val="28"/>
    </w:rPr>
  </w:style>
  <w:style w:type="character" w:customStyle="1" w:styleId="afc">
    <w:name w:val="Название Знак"/>
    <w:link w:val="afb"/>
    <w:uiPriority w:val="10"/>
    <w:rsid w:val="00B0252B"/>
    <w:rPr>
      <w:rFonts w:ascii="Times New Roman" w:eastAsia="Times New Roman" w:hAnsi="Times New Roman"/>
      <w:b/>
      <w:bCs/>
      <w:sz w:val="28"/>
      <w:szCs w:val="24"/>
    </w:rPr>
  </w:style>
  <w:style w:type="paragraph" w:customStyle="1" w:styleId="210">
    <w:name w:val="Основной текст с отступом 21"/>
    <w:basedOn w:val="a"/>
    <w:rsid w:val="00B0252B"/>
    <w:pPr>
      <w:tabs>
        <w:tab w:val="left" w:pos="0"/>
        <w:tab w:val="left" w:pos="540"/>
      </w:tabs>
      <w:suppressAutoHyphens/>
      <w:ind w:firstLine="539"/>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57791">
      <w:marLeft w:val="0"/>
      <w:marRight w:val="0"/>
      <w:marTop w:val="0"/>
      <w:marBottom w:val="0"/>
      <w:divBdr>
        <w:top w:val="none" w:sz="0" w:space="0" w:color="auto"/>
        <w:left w:val="none" w:sz="0" w:space="0" w:color="auto"/>
        <w:bottom w:val="none" w:sz="0" w:space="0" w:color="auto"/>
        <w:right w:val="none" w:sz="0" w:space="0" w:color="auto"/>
      </w:divBdr>
    </w:div>
    <w:div w:id="1744257792">
      <w:marLeft w:val="0"/>
      <w:marRight w:val="0"/>
      <w:marTop w:val="0"/>
      <w:marBottom w:val="0"/>
      <w:divBdr>
        <w:top w:val="none" w:sz="0" w:space="0" w:color="auto"/>
        <w:left w:val="none" w:sz="0" w:space="0" w:color="auto"/>
        <w:bottom w:val="none" w:sz="0" w:space="0" w:color="auto"/>
        <w:right w:val="none" w:sz="0" w:space="0" w:color="auto"/>
      </w:divBdr>
    </w:div>
    <w:div w:id="1744257797">
      <w:marLeft w:val="0"/>
      <w:marRight w:val="0"/>
      <w:marTop w:val="0"/>
      <w:marBottom w:val="0"/>
      <w:divBdr>
        <w:top w:val="none" w:sz="0" w:space="0" w:color="auto"/>
        <w:left w:val="none" w:sz="0" w:space="0" w:color="auto"/>
        <w:bottom w:val="none" w:sz="0" w:space="0" w:color="auto"/>
        <w:right w:val="none" w:sz="0" w:space="0" w:color="auto"/>
      </w:divBdr>
      <w:divsChild>
        <w:div w:id="1744257803">
          <w:marLeft w:val="0"/>
          <w:marRight w:val="0"/>
          <w:marTop w:val="0"/>
          <w:marBottom w:val="0"/>
          <w:divBdr>
            <w:top w:val="none" w:sz="0" w:space="0" w:color="auto"/>
            <w:left w:val="none" w:sz="0" w:space="0" w:color="auto"/>
            <w:bottom w:val="none" w:sz="0" w:space="0" w:color="auto"/>
            <w:right w:val="none" w:sz="0" w:space="0" w:color="auto"/>
          </w:divBdr>
          <w:divsChild>
            <w:div w:id="1744257800">
              <w:marLeft w:val="0"/>
              <w:marRight w:val="0"/>
              <w:marTop w:val="0"/>
              <w:marBottom w:val="0"/>
              <w:divBdr>
                <w:top w:val="none" w:sz="0" w:space="0" w:color="auto"/>
                <w:left w:val="none" w:sz="0" w:space="0" w:color="auto"/>
                <w:bottom w:val="none" w:sz="0" w:space="0" w:color="auto"/>
                <w:right w:val="none" w:sz="0" w:space="0" w:color="auto"/>
              </w:divBdr>
              <w:divsChild>
                <w:div w:id="1744257802">
                  <w:marLeft w:val="0"/>
                  <w:marRight w:val="0"/>
                  <w:marTop w:val="0"/>
                  <w:marBottom w:val="0"/>
                  <w:divBdr>
                    <w:top w:val="none" w:sz="0" w:space="0" w:color="auto"/>
                    <w:left w:val="none" w:sz="0" w:space="0" w:color="auto"/>
                    <w:bottom w:val="none" w:sz="0" w:space="0" w:color="auto"/>
                    <w:right w:val="none" w:sz="0" w:space="0" w:color="auto"/>
                  </w:divBdr>
                  <w:divsChild>
                    <w:div w:id="1744257798">
                      <w:marLeft w:val="0"/>
                      <w:marRight w:val="0"/>
                      <w:marTop w:val="0"/>
                      <w:marBottom w:val="0"/>
                      <w:divBdr>
                        <w:top w:val="none" w:sz="0" w:space="0" w:color="auto"/>
                        <w:left w:val="none" w:sz="0" w:space="0" w:color="auto"/>
                        <w:bottom w:val="none" w:sz="0" w:space="0" w:color="auto"/>
                        <w:right w:val="none" w:sz="0" w:space="0" w:color="auto"/>
                      </w:divBdr>
                      <w:divsChild>
                        <w:div w:id="1744257795">
                          <w:marLeft w:val="0"/>
                          <w:marRight w:val="0"/>
                          <w:marTop w:val="0"/>
                          <w:marBottom w:val="0"/>
                          <w:divBdr>
                            <w:top w:val="none" w:sz="0" w:space="0" w:color="auto"/>
                            <w:left w:val="none" w:sz="0" w:space="0" w:color="auto"/>
                            <w:bottom w:val="none" w:sz="0" w:space="0" w:color="auto"/>
                            <w:right w:val="none" w:sz="0" w:space="0" w:color="auto"/>
                          </w:divBdr>
                          <w:divsChild>
                            <w:div w:id="1744257812">
                              <w:marLeft w:val="0"/>
                              <w:marRight w:val="0"/>
                              <w:marTop w:val="0"/>
                              <w:marBottom w:val="0"/>
                              <w:divBdr>
                                <w:top w:val="none" w:sz="0" w:space="0" w:color="auto"/>
                                <w:left w:val="none" w:sz="0" w:space="0" w:color="auto"/>
                                <w:bottom w:val="none" w:sz="0" w:space="0" w:color="auto"/>
                                <w:right w:val="none" w:sz="0" w:space="0" w:color="auto"/>
                              </w:divBdr>
                              <w:divsChild>
                                <w:div w:id="1744257813">
                                  <w:marLeft w:val="0"/>
                                  <w:marRight w:val="0"/>
                                  <w:marTop w:val="0"/>
                                  <w:marBottom w:val="0"/>
                                  <w:divBdr>
                                    <w:top w:val="none" w:sz="0" w:space="0" w:color="auto"/>
                                    <w:left w:val="none" w:sz="0" w:space="0" w:color="auto"/>
                                    <w:bottom w:val="none" w:sz="0" w:space="0" w:color="auto"/>
                                    <w:right w:val="none" w:sz="0" w:space="0" w:color="auto"/>
                                  </w:divBdr>
                                  <w:divsChild>
                                    <w:div w:id="1744257794">
                                      <w:marLeft w:val="0"/>
                                      <w:marRight w:val="0"/>
                                      <w:marTop w:val="0"/>
                                      <w:marBottom w:val="0"/>
                                      <w:divBdr>
                                        <w:top w:val="none" w:sz="0" w:space="0" w:color="auto"/>
                                        <w:left w:val="none" w:sz="0" w:space="0" w:color="auto"/>
                                        <w:bottom w:val="none" w:sz="0" w:space="0" w:color="auto"/>
                                        <w:right w:val="none" w:sz="0" w:space="0" w:color="auto"/>
                                      </w:divBdr>
                                      <w:divsChild>
                                        <w:div w:id="17442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257804">
      <w:marLeft w:val="0"/>
      <w:marRight w:val="0"/>
      <w:marTop w:val="0"/>
      <w:marBottom w:val="0"/>
      <w:divBdr>
        <w:top w:val="none" w:sz="0" w:space="0" w:color="auto"/>
        <w:left w:val="none" w:sz="0" w:space="0" w:color="auto"/>
        <w:bottom w:val="none" w:sz="0" w:space="0" w:color="auto"/>
        <w:right w:val="none" w:sz="0" w:space="0" w:color="auto"/>
      </w:divBdr>
    </w:div>
    <w:div w:id="1744257805">
      <w:marLeft w:val="0"/>
      <w:marRight w:val="0"/>
      <w:marTop w:val="0"/>
      <w:marBottom w:val="0"/>
      <w:divBdr>
        <w:top w:val="none" w:sz="0" w:space="0" w:color="auto"/>
        <w:left w:val="none" w:sz="0" w:space="0" w:color="auto"/>
        <w:bottom w:val="none" w:sz="0" w:space="0" w:color="auto"/>
        <w:right w:val="none" w:sz="0" w:space="0" w:color="auto"/>
      </w:divBdr>
      <w:divsChild>
        <w:div w:id="1744257808">
          <w:marLeft w:val="0"/>
          <w:marRight w:val="0"/>
          <w:marTop w:val="0"/>
          <w:marBottom w:val="0"/>
          <w:divBdr>
            <w:top w:val="none" w:sz="0" w:space="0" w:color="auto"/>
            <w:left w:val="none" w:sz="0" w:space="0" w:color="auto"/>
            <w:bottom w:val="none" w:sz="0" w:space="0" w:color="auto"/>
            <w:right w:val="none" w:sz="0" w:space="0" w:color="auto"/>
          </w:divBdr>
          <w:divsChild>
            <w:div w:id="1744257801">
              <w:marLeft w:val="0"/>
              <w:marRight w:val="0"/>
              <w:marTop w:val="0"/>
              <w:marBottom w:val="0"/>
              <w:divBdr>
                <w:top w:val="none" w:sz="0" w:space="0" w:color="auto"/>
                <w:left w:val="none" w:sz="0" w:space="0" w:color="auto"/>
                <w:bottom w:val="none" w:sz="0" w:space="0" w:color="auto"/>
                <w:right w:val="none" w:sz="0" w:space="0" w:color="auto"/>
              </w:divBdr>
              <w:divsChild>
                <w:div w:id="1744257807">
                  <w:marLeft w:val="0"/>
                  <w:marRight w:val="0"/>
                  <w:marTop w:val="0"/>
                  <w:marBottom w:val="0"/>
                  <w:divBdr>
                    <w:top w:val="none" w:sz="0" w:space="0" w:color="auto"/>
                    <w:left w:val="none" w:sz="0" w:space="0" w:color="auto"/>
                    <w:bottom w:val="none" w:sz="0" w:space="0" w:color="auto"/>
                    <w:right w:val="none" w:sz="0" w:space="0" w:color="auto"/>
                  </w:divBdr>
                  <w:divsChild>
                    <w:div w:id="1744257796">
                      <w:marLeft w:val="0"/>
                      <w:marRight w:val="0"/>
                      <w:marTop w:val="0"/>
                      <w:marBottom w:val="0"/>
                      <w:divBdr>
                        <w:top w:val="none" w:sz="0" w:space="0" w:color="auto"/>
                        <w:left w:val="none" w:sz="0" w:space="0" w:color="auto"/>
                        <w:bottom w:val="none" w:sz="0" w:space="0" w:color="auto"/>
                        <w:right w:val="none" w:sz="0" w:space="0" w:color="auto"/>
                      </w:divBdr>
                      <w:divsChild>
                        <w:div w:id="1744257811">
                          <w:marLeft w:val="0"/>
                          <w:marRight w:val="0"/>
                          <w:marTop w:val="0"/>
                          <w:marBottom w:val="0"/>
                          <w:divBdr>
                            <w:top w:val="none" w:sz="0" w:space="0" w:color="auto"/>
                            <w:left w:val="none" w:sz="0" w:space="0" w:color="auto"/>
                            <w:bottom w:val="none" w:sz="0" w:space="0" w:color="auto"/>
                            <w:right w:val="none" w:sz="0" w:space="0" w:color="auto"/>
                          </w:divBdr>
                          <w:divsChild>
                            <w:div w:id="1744257806">
                              <w:marLeft w:val="0"/>
                              <w:marRight w:val="0"/>
                              <w:marTop w:val="0"/>
                              <w:marBottom w:val="0"/>
                              <w:divBdr>
                                <w:top w:val="none" w:sz="0" w:space="0" w:color="auto"/>
                                <w:left w:val="none" w:sz="0" w:space="0" w:color="auto"/>
                                <w:bottom w:val="none" w:sz="0" w:space="0" w:color="auto"/>
                                <w:right w:val="none" w:sz="0" w:space="0" w:color="auto"/>
                              </w:divBdr>
                              <w:divsChild>
                                <w:div w:id="1744257799">
                                  <w:marLeft w:val="0"/>
                                  <w:marRight w:val="0"/>
                                  <w:marTop w:val="0"/>
                                  <w:marBottom w:val="0"/>
                                  <w:divBdr>
                                    <w:top w:val="none" w:sz="0" w:space="0" w:color="auto"/>
                                    <w:left w:val="none" w:sz="0" w:space="0" w:color="auto"/>
                                    <w:bottom w:val="none" w:sz="0" w:space="0" w:color="auto"/>
                                    <w:right w:val="none" w:sz="0" w:space="0" w:color="auto"/>
                                  </w:divBdr>
                                  <w:divsChild>
                                    <w:div w:id="1744257793">
                                      <w:marLeft w:val="0"/>
                                      <w:marRight w:val="0"/>
                                      <w:marTop w:val="0"/>
                                      <w:marBottom w:val="0"/>
                                      <w:divBdr>
                                        <w:top w:val="none" w:sz="0" w:space="0" w:color="auto"/>
                                        <w:left w:val="none" w:sz="0" w:space="0" w:color="auto"/>
                                        <w:bottom w:val="none" w:sz="0" w:space="0" w:color="auto"/>
                                        <w:right w:val="none" w:sz="0" w:space="0" w:color="auto"/>
                                      </w:divBdr>
                                      <w:divsChild>
                                        <w:div w:id="17442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257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1F39E06A941216EDA19B954F779CD934D0E17C141829CFDBBEF3A7D83FCF9790F6170A0B1BDC13DFFB75926ADCDC0EFFEBD53B0DB928ZBI" TargetMode="External"/><Relationship Id="rId18" Type="http://schemas.openxmlformats.org/officeDocument/2006/relationships/hyperlink" Target="consultantplus://offline/ref=AD1F39E06A941216EDA19B954F779CD934D0E17C141829CFDBBEF3A7D83FCF9790F6170D0A13D24CDAEE64CA67D5CB10FBF1C9390C2BZ1I" TargetMode="External"/><Relationship Id="rId26" Type="http://schemas.openxmlformats.org/officeDocument/2006/relationships/hyperlink" Target="consultantplus://offline/ref=C3725B4BEF4958137469CEB10F5BB9720FC952F134BF89D0871B02AD5DF5D5A262417D2EpEy1I" TargetMode="External"/><Relationship Id="rId21" Type="http://schemas.openxmlformats.org/officeDocument/2006/relationships/hyperlink" Target="consultantplus://offline/ref=AD1F39E06A941216EDA19B954F779CD936D9E1721E1C29CFDBBEF3A7D83FCF9790F6170A0B12D9198BA165962389D810F6F1CB3D13BA82B026Z6I" TargetMode="External"/><Relationship Id="rId34" Type="http://schemas.openxmlformats.org/officeDocument/2006/relationships/hyperlink" Target="https://login.consultant.ru/link/?req=doc&amp;base=RZR&amp;n=348016&amp;date=27.03.2020" TargetMode="External"/><Relationship Id="rId7" Type="http://schemas.openxmlformats.org/officeDocument/2006/relationships/image" Target="media/image1.jpeg"/><Relationship Id="rId12" Type="http://schemas.openxmlformats.org/officeDocument/2006/relationships/hyperlink" Target="consultantplus://offline/ref=AD1F39E06A941216EDA19B954F779CD934D0E17C141829CFDBBEF3A7D83FCF9790F6170E0317D24CDAEE64CA67D5CB10FBF1C9390C2BZ1I" TargetMode="External"/><Relationship Id="rId17" Type="http://schemas.openxmlformats.org/officeDocument/2006/relationships/hyperlink" Target="consultantplus://offline/ref=AD1F39E06A941216EDA19B954F779CD934D0E17C141829CFDBBEF3A7D83FCF9790F6170D0A11D24CDAEE64CA67D5CB10FBF1C9390C2BZ1I" TargetMode="External"/><Relationship Id="rId25" Type="http://schemas.openxmlformats.org/officeDocument/2006/relationships/hyperlink" Target="consultantplus://offline/ref=C3725B4BEF4958137469CEB10F5BB9720FC952F134BF89D0871B02AD5DF5D5A262417D2EpEy1I" TargetMode="External"/><Relationship Id="rId33" Type="http://schemas.openxmlformats.org/officeDocument/2006/relationships/hyperlink" Target="http://www.consultant.ru/document/cons_doc_LAW_289468/a2588b2a1374c05e0939bb4df8e54fc0dfd6e0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1F39E06A941216EDA19B954F779CD934D0E17C141829CFDBBEF3A7D83FCF9790F6170D0E10D24CDAEE64CA67D5CB10FBF1C9390C2BZ1I" TargetMode="External"/><Relationship Id="rId20" Type="http://schemas.openxmlformats.org/officeDocument/2006/relationships/hyperlink" Target="consultantplus://offline/ref=AD1F39E06A941216EDA19B954F779CD934D0E17C141829CFDBBEF3A7D83FCF9790F617030D12D24CDAEE64CA67D5CB10FBF1C9390C2BZ1I" TargetMode="External"/><Relationship Id="rId29" Type="http://schemas.openxmlformats.org/officeDocument/2006/relationships/hyperlink" Target="http://www.consultant.ru/document/cons_doc_LAW_289468/330a220d4fee09ee290fc31fd9fbf1c1b7467a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43A861FF2B72E05CABBA7F7E14FBC6E672B48B9BFF9C8DC8E75226F8890E7241C2AC772D31149C39110E3E4A6E570576D55F408733t0K" TargetMode="External"/><Relationship Id="rId24" Type="http://schemas.openxmlformats.org/officeDocument/2006/relationships/hyperlink" Target="consultantplus://offline/ref=AD1F39E06A941216EDA19B954F779CD934D0E071181E29CFDBBEF3A7D83FCF9782F64F060B1BC7188FB433C7662DZ5I" TargetMode="External"/><Relationship Id="rId32" Type="http://schemas.openxmlformats.org/officeDocument/2006/relationships/hyperlink" Target="http://www.consultant.ru/document/cons_doc_LAW_289468/a2588b2a1374c05e0939bb4df8e54fc0dfd6e00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1F39E06A941216EDA19B954F779CD934D0E17C141829CFDBBEF3A7D83FCF9790F6170A0B1BDC13DFFB75926ADCDC0EFFEBD53B0DB928ZBI" TargetMode="External"/><Relationship Id="rId23" Type="http://schemas.openxmlformats.org/officeDocument/2006/relationships/hyperlink" Target="consultantplus://offline/ref=AD1F39E06A941216EDA19B954F779CD934D0E17C141829CFDBBEF3A7D83FCF9790F6170A0C12D013DFFB75926ADCDC0EFFEBD53B0DB928ZBI" TargetMode="External"/><Relationship Id="rId28" Type="http://schemas.openxmlformats.org/officeDocument/2006/relationships/hyperlink" Target="http://dis.midural.ru/" TargetMode="External"/><Relationship Id="rId36" Type="http://schemas.openxmlformats.org/officeDocument/2006/relationships/header" Target="header1.xml"/><Relationship Id="rId10" Type="http://schemas.openxmlformats.org/officeDocument/2006/relationships/hyperlink" Target="http://www.arti-go.ru" TargetMode="External"/><Relationship Id="rId19" Type="http://schemas.openxmlformats.org/officeDocument/2006/relationships/hyperlink" Target="consultantplus://offline/ref=AD1F39E06A941216EDA19B954F779CD934D0E17C141829CFDBBEF3A7D83FCF9790F6170D0912D24CDAEE64CA67D5CB10FBF1C9390C2BZ1I" TargetMode="External"/><Relationship Id="rId31" Type="http://schemas.openxmlformats.org/officeDocument/2006/relationships/hyperlink" Target="http://www.consultant.ru/document/cons_doc_LAW_28946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arti-go.ru" TargetMode="External"/><Relationship Id="rId14" Type="http://schemas.openxmlformats.org/officeDocument/2006/relationships/hyperlink" Target="consultantplus://offline/ref=AD1F39E06A941216EDA19B954F779CD934D0E0741D1929CFDBBEF3A7D83FCF9790F617090C1BD113DFFB75926ADCDC0EFFEBD53B0DB928ZBI" TargetMode="External"/><Relationship Id="rId22" Type="http://schemas.openxmlformats.org/officeDocument/2006/relationships/hyperlink" Target="consultantplus://offline/ref=AD1F39E06A941216EDA19B954F779CD934D0E17C141829CFDBBEF3A7D83FCF9790F6170E0317D24CDAEE64CA67D5CB10FBF1C9390C2BZ1I" TargetMode="External"/><Relationship Id="rId27" Type="http://schemas.openxmlformats.org/officeDocument/2006/relationships/hyperlink" Target="http://mfc66.ru/" TargetMode="External"/><Relationship Id="rId30" Type="http://schemas.openxmlformats.org/officeDocument/2006/relationships/hyperlink" Target="http://www.consultant.ru/document/cons_doc_LAW_289468/a2588b2a1374c05e0939bb4df8e54fc0dfd6e000/" TargetMode="External"/><Relationship Id="rId35" Type="http://schemas.openxmlformats.org/officeDocument/2006/relationships/hyperlink" Target="https://login.consultant.ru/link/?req=doc&amp;base=RZR&amp;n=342034&amp;date=27.03.2020" TargetMode="External"/><Relationship Id="rId8" Type="http://schemas.openxmlformats.org/officeDocument/2006/relationships/hyperlink" Target="http://www.arti-go.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16674</Words>
  <Characters>95046</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ApГO</Company>
  <LinksUpToDate>false</LinksUpToDate>
  <CharactersWithSpaces>111498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Панова Т.В.</dc:creator>
  <cp:keywords/>
  <dc:description/>
  <cp:lastModifiedBy>Земля1</cp:lastModifiedBy>
  <cp:revision>19</cp:revision>
  <cp:lastPrinted>2020-11-11T07:10:00Z</cp:lastPrinted>
  <dcterms:created xsi:type="dcterms:W3CDTF">2020-04-10T11:12:00Z</dcterms:created>
  <dcterms:modified xsi:type="dcterms:W3CDTF">2020-11-11T07:11:00Z</dcterms:modified>
</cp:coreProperties>
</file>