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"/>
        <w:gridCol w:w="1077"/>
        <w:gridCol w:w="740"/>
        <w:gridCol w:w="503"/>
        <w:gridCol w:w="1588"/>
        <w:gridCol w:w="5563"/>
      </w:tblGrid>
      <w:tr w:rsidR="00D859D6" w:rsidRPr="00B56938">
        <w:trPr>
          <w:trHeight w:val="92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59D6" w:rsidRPr="00432F18" w:rsidRDefault="00D859D6" w:rsidP="00432F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4.25pt">
                  <v:imagedata r:id="rId4" o:title="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</w:p>
        </w:tc>
      </w:tr>
      <w:tr w:rsidR="00D859D6" w:rsidRPr="00B56938">
        <w:trPr>
          <w:trHeight w:val="1166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59D6" w:rsidRPr="00CB46A3" w:rsidRDefault="00D859D6" w:rsidP="00FA73B7">
            <w:pPr>
              <w:tabs>
                <w:tab w:val="left" w:pos="312"/>
                <w:tab w:val="left" w:pos="1560"/>
                <w:tab w:val="left" w:pos="265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4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АРТИНСКОГО ГОРОДСКОГО ОКРУГА</w:t>
            </w:r>
          </w:p>
          <w:p w:rsidR="00D859D6" w:rsidRPr="00CB46A3" w:rsidRDefault="00D859D6" w:rsidP="00FA73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4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D859D6" w:rsidRPr="00B56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59" w:type="dxa"/>
        </w:trPr>
        <w:tc>
          <w:tcPr>
            <w:tcW w:w="278" w:type="pct"/>
          </w:tcPr>
          <w:p w:rsidR="00D859D6" w:rsidRPr="00CB46A3" w:rsidRDefault="00D859D6" w:rsidP="00FA73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46A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910" w:type="pct"/>
            <w:gridSpan w:val="2"/>
            <w:tcBorders>
              <w:bottom w:val="single" w:sz="4" w:space="0" w:color="auto"/>
            </w:tcBorders>
          </w:tcPr>
          <w:p w:rsidR="00D859D6" w:rsidRPr="00CB46A3" w:rsidRDefault="00D859D6" w:rsidP="00FA73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30.12.2022</w:t>
            </w:r>
          </w:p>
        </w:tc>
        <w:tc>
          <w:tcPr>
            <w:tcW w:w="241" w:type="pct"/>
            <w:tcBorders>
              <w:left w:val="nil"/>
            </w:tcBorders>
          </w:tcPr>
          <w:p w:rsidR="00D859D6" w:rsidRPr="00FA73B7" w:rsidRDefault="00D859D6" w:rsidP="00FA73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94" w:type="pct"/>
            <w:tcBorders>
              <w:bottom w:val="single" w:sz="4" w:space="0" w:color="auto"/>
            </w:tcBorders>
          </w:tcPr>
          <w:p w:rsidR="00D859D6" w:rsidRPr="00FA73B7" w:rsidRDefault="00D859D6" w:rsidP="00FA73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</w:t>
            </w:r>
          </w:p>
        </w:tc>
      </w:tr>
      <w:tr w:rsidR="00D859D6" w:rsidRPr="00B56938">
        <w:trPr>
          <w:gridAfter w:val="4"/>
          <w:wAfter w:w="8279" w:type="dxa"/>
          <w:trHeight w:val="363"/>
        </w:trPr>
        <w:tc>
          <w:tcPr>
            <w:tcW w:w="81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59D6" w:rsidRPr="00CB46A3" w:rsidRDefault="00D859D6" w:rsidP="00FA73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46A3">
              <w:rPr>
                <w:rFonts w:ascii="Times New Roman" w:hAnsi="Times New Roman" w:cs="Times New Roman"/>
                <w:sz w:val="28"/>
                <w:szCs w:val="28"/>
              </w:rPr>
              <w:t>пгт. Арти</w:t>
            </w:r>
          </w:p>
        </w:tc>
      </w:tr>
    </w:tbl>
    <w:p w:rsidR="00D859D6" w:rsidRPr="00B56938" w:rsidRDefault="00D859D6" w:rsidP="00CB46A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  утверждении плана проведения проверок </w:t>
      </w:r>
      <w:r w:rsidRPr="00B569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2023 год</w:t>
      </w:r>
    </w:p>
    <w:p w:rsidR="00D859D6" w:rsidRDefault="00D859D6" w:rsidP="00B9298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DE0">
        <w:rPr>
          <w:rFonts w:ascii="Times New Roman" w:hAnsi="Times New Roman" w:cs="Times New Roman"/>
          <w:sz w:val="28"/>
          <w:szCs w:val="28"/>
        </w:rPr>
        <w:t>В соответствии со статьей 353.1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Свердловской области от 25.12.2019 № 139-ОЗ «О ведомственном контроле за соблюдением трудового законодательства и иных нормативных правовых актов, содержащих нормы трудового права, в Свердловской области»</w:t>
      </w:r>
      <w:r>
        <w:rPr>
          <w:rFonts w:ascii="Times New Roman" w:hAnsi="Times New Roman" w:cs="Times New Roman"/>
          <w:sz w:val="28"/>
          <w:szCs w:val="28"/>
        </w:rPr>
        <w:t>, постановлением Администрации Артинского городского округа от 25.12.2020 №734 «Об утверждении Порядка организации и проведения плановых и внеплановых проверок муниципальных учреждений и муниципальных унитарных предприятий, подведомственных органам местного самоуправления Артинского городского округа,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права»</w:t>
      </w:r>
      <w:r w:rsidRPr="00691D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9D6" w:rsidRPr="00CB46A3" w:rsidRDefault="00D859D6" w:rsidP="00B9298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B46A3">
        <w:rPr>
          <w:rFonts w:ascii="Times New Roman" w:hAnsi="Times New Roman" w:cs="Times New Roman"/>
          <w:b/>
          <w:bCs/>
          <w:sz w:val="32"/>
          <w:szCs w:val="32"/>
        </w:rPr>
        <w:t>Постановляю:</w:t>
      </w:r>
    </w:p>
    <w:p w:rsidR="00D859D6" w:rsidRDefault="00D859D6" w:rsidP="00B9298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57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план проведения   проверок</w:t>
      </w:r>
      <w:r w:rsidRPr="006A3ED7">
        <w:rPr>
          <w:rFonts w:ascii="Times New Roman" w:hAnsi="Times New Roman" w:cs="Times New Roman"/>
          <w:sz w:val="28"/>
          <w:szCs w:val="28"/>
        </w:rPr>
        <w:t xml:space="preserve">  за соблюдением трудового законодательства и иных нормативных правовых актов, со</w:t>
      </w:r>
      <w:r>
        <w:rPr>
          <w:rFonts w:ascii="Times New Roman" w:hAnsi="Times New Roman" w:cs="Times New Roman"/>
          <w:sz w:val="28"/>
          <w:szCs w:val="28"/>
        </w:rPr>
        <w:t>держащих нормы трудового права на</w:t>
      </w:r>
      <w:r w:rsidRPr="006A3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 год (прилагается).</w:t>
      </w:r>
    </w:p>
    <w:p w:rsidR="00D859D6" w:rsidRDefault="00D859D6" w:rsidP="00B9298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579">
        <w:rPr>
          <w:rFonts w:ascii="Times New Roman" w:hAnsi="Times New Roman" w:cs="Times New Roman"/>
          <w:sz w:val="28"/>
          <w:szCs w:val="28"/>
        </w:rPr>
        <w:t>2. Настоящее Постановление опу</w:t>
      </w:r>
      <w:r>
        <w:rPr>
          <w:rFonts w:ascii="Times New Roman" w:hAnsi="Times New Roman" w:cs="Times New Roman"/>
          <w:sz w:val="28"/>
          <w:szCs w:val="28"/>
        </w:rPr>
        <w:t xml:space="preserve">бликовать </w:t>
      </w:r>
      <w:r w:rsidRPr="00BB2579">
        <w:rPr>
          <w:rFonts w:ascii="Times New Roman" w:hAnsi="Times New Roman" w:cs="Times New Roman"/>
          <w:sz w:val="28"/>
          <w:szCs w:val="28"/>
        </w:rPr>
        <w:t>в сети Интернет на официальном сайте Администрации Артинского городского округа.</w:t>
      </w:r>
    </w:p>
    <w:p w:rsidR="00D859D6" w:rsidRDefault="00D859D6" w:rsidP="00B9298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со дня его подписания.</w:t>
      </w:r>
    </w:p>
    <w:p w:rsidR="00D859D6" w:rsidRPr="00232055" w:rsidRDefault="00D859D6" w:rsidP="00B9298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91DE0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859D6" w:rsidRDefault="00D859D6" w:rsidP="00B9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59D6" w:rsidRDefault="00D859D6" w:rsidP="00BB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59D6" w:rsidRDefault="00D859D6" w:rsidP="00BB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59D6" w:rsidRDefault="00D859D6" w:rsidP="00BB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59D6" w:rsidRDefault="00D859D6" w:rsidP="00CB46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Артинского городского округа                                    А.А. Константинов</w:t>
      </w:r>
    </w:p>
    <w:p w:rsidR="00D859D6" w:rsidRDefault="00D859D6" w:rsidP="00BB25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859D6" w:rsidRDefault="00D859D6" w:rsidP="00BB25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859D6" w:rsidRDefault="00D859D6" w:rsidP="00BB25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859D6" w:rsidRDefault="00D859D6" w:rsidP="00BB25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859D6" w:rsidRDefault="00D859D6" w:rsidP="00BB25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D859D6" w:rsidSect="00BB2579">
          <w:pgSz w:w="11906" w:h="16838"/>
          <w:pgMar w:top="1134" w:right="680" w:bottom="899" w:left="1418" w:header="709" w:footer="709" w:gutter="0"/>
          <w:cols w:space="708"/>
          <w:docGrid w:linePitch="360"/>
        </w:sectPr>
      </w:pPr>
      <w:r w:rsidRPr="001074F3">
        <w:rPr>
          <w:rFonts w:ascii="Times New Roman" w:hAnsi="Times New Roman" w:cs="Times New Roman"/>
          <w:sz w:val="28"/>
          <w:szCs w:val="28"/>
        </w:rPr>
        <w:t> </w:t>
      </w:r>
    </w:p>
    <w:p w:rsidR="00D859D6" w:rsidRPr="00372E33" w:rsidRDefault="00D859D6" w:rsidP="00BB25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72E33">
        <w:rPr>
          <w:rFonts w:ascii="Times New Roman" w:hAnsi="Times New Roman" w:cs="Times New Roman"/>
          <w:sz w:val="28"/>
          <w:szCs w:val="28"/>
        </w:rPr>
        <w:t>УТВЕРЖДЕН</w:t>
      </w:r>
    </w:p>
    <w:p w:rsidR="00D859D6" w:rsidRDefault="00D859D6" w:rsidP="00BB25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72E3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859D6" w:rsidRPr="00372E33" w:rsidRDefault="00D859D6" w:rsidP="00BB257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72E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Артинского городского округа</w:t>
      </w:r>
    </w:p>
    <w:p w:rsidR="00D859D6" w:rsidRDefault="00D859D6" w:rsidP="003C28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от  30.12.2022                    № 759</w:t>
      </w:r>
    </w:p>
    <w:p w:rsidR="00D859D6" w:rsidRDefault="00D859D6" w:rsidP="003C28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59D6" w:rsidRDefault="00D859D6" w:rsidP="00E745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D859D6" w:rsidRDefault="00D859D6" w:rsidP="00E745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  проверок</w:t>
      </w:r>
      <w:r w:rsidRPr="006A3ED7">
        <w:rPr>
          <w:rFonts w:ascii="Times New Roman" w:hAnsi="Times New Roman" w:cs="Times New Roman"/>
          <w:sz w:val="28"/>
          <w:szCs w:val="28"/>
        </w:rPr>
        <w:t xml:space="preserve">  за соблюдением трудового законодательства и иных нормативных правовых актов, со</w:t>
      </w:r>
      <w:r>
        <w:rPr>
          <w:rFonts w:ascii="Times New Roman" w:hAnsi="Times New Roman" w:cs="Times New Roman"/>
          <w:sz w:val="28"/>
          <w:szCs w:val="28"/>
        </w:rPr>
        <w:t>держащих нормы трудового права на</w:t>
      </w:r>
      <w:r w:rsidRPr="006A3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 год</w:t>
      </w:r>
    </w:p>
    <w:p w:rsidR="00D859D6" w:rsidRDefault="00D859D6" w:rsidP="00E745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59D6" w:rsidRDefault="00D859D6" w:rsidP="00E74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контролирующего органа, осуществляющего проверку: </w:t>
      </w:r>
      <w:r w:rsidRPr="00E745DB">
        <w:rPr>
          <w:rFonts w:ascii="Times New Roman" w:hAnsi="Times New Roman" w:cs="Times New Roman"/>
          <w:b/>
          <w:bCs/>
          <w:sz w:val="28"/>
          <w:szCs w:val="28"/>
          <w:u w:val="single"/>
        </w:rPr>
        <w:t>Администрация Артинского городского округа</w:t>
      </w:r>
    </w:p>
    <w:p w:rsidR="00D859D6" w:rsidRDefault="00D859D6" w:rsidP="00E745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420"/>
        <w:gridCol w:w="4942"/>
        <w:gridCol w:w="3004"/>
        <w:gridCol w:w="3004"/>
      </w:tblGrid>
      <w:tr w:rsidR="00D859D6">
        <w:tc>
          <w:tcPr>
            <w:tcW w:w="648" w:type="dxa"/>
          </w:tcPr>
          <w:p w:rsidR="00D859D6" w:rsidRPr="00F27BD5" w:rsidRDefault="00D859D6" w:rsidP="00F27B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27B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859D6" w:rsidRPr="00F27BD5" w:rsidRDefault="00D859D6" w:rsidP="00F27B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27BD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20" w:type="dxa"/>
          </w:tcPr>
          <w:p w:rsidR="00D859D6" w:rsidRPr="00F27BD5" w:rsidRDefault="00D859D6" w:rsidP="00F27B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27BD5">
              <w:rPr>
                <w:rFonts w:ascii="Times New Roman" w:hAnsi="Times New Roman" w:cs="Times New Roman"/>
                <w:sz w:val="28"/>
                <w:szCs w:val="28"/>
              </w:rPr>
              <w:t>Наименование, ИНН, адрес местонахождения субъекта проверки</w:t>
            </w:r>
          </w:p>
        </w:tc>
        <w:tc>
          <w:tcPr>
            <w:tcW w:w="4942" w:type="dxa"/>
          </w:tcPr>
          <w:p w:rsidR="00D859D6" w:rsidRPr="00F27BD5" w:rsidRDefault="00D859D6" w:rsidP="00F27B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27BD5">
              <w:rPr>
                <w:rFonts w:ascii="Times New Roman" w:hAnsi="Times New Roman" w:cs="Times New Roman"/>
                <w:sz w:val="28"/>
                <w:szCs w:val="28"/>
              </w:rPr>
              <w:t>Цель проведения проверки</w:t>
            </w:r>
          </w:p>
        </w:tc>
        <w:tc>
          <w:tcPr>
            <w:tcW w:w="3004" w:type="dxa"/>
          </w:tcPr>
          <w:p w:rsidR="00D859D6" w:rsidRPr="00F27BD5" w:rsidRDefault="00D859D6" w:rsidP="00F27B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27BD5">
              <w:rPr>
                <w:rFonts w:ascii="Times New Roman" w:hAnsi="Times New Roman" w:cs="Times New Roman"/>
                <w:sz w:val="28"/>
                <w:szCs w:val="28"/>
              </w:rPr>
              <w:t>Основание проведения</w:t>
            </w:r>
          </w:p>
          <w:p w:rsidR="00D859D6" w:rsidRPr="00F27BD5" w:rsidRDefault="00D859D6" w:rsidP="00F27B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27BD5">
              <w:rPr>
                <w:rFonts w:ascii="Times New Roman" w:hAnsi="Times New Roman" w:cs="Times New Roman"/>
                <w:sz w:val="28"/>
                <w:szCs w:val="28"/>
              </w:rPr>
              <w:t>проверки</w:t>
            </w:r>
          </w:p>
        </w:tc>
        <w:tc>
          <w:tcPr>
            <w:tcW w:w="3004" w:type="dxa"/>
          </w:tcPr>
          <w:p w:rsidR="00D859D6" w:rsidRPr="00F27BD5" w:rsidRDefault="00D859D6" w:rsidP="00F27B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27BD5">
              <w:rPr>
                <w:rFonts w:ascii="Times New Roman" w:hAnsi="Times New Roman" w:cs="Times New Roman"/>
                <w:sz w:val="28"/>
                <w:szCs w:val="28"/>
              </w:rPr>
              <w:t>Месяц начала проведения проверки</w:t>
            </w:r>
          </w:p>
        </w:tc>
      </w:tr>
      <w:tr w:rsidR="00D859D6">
        <w:tc>
          <w:tcPr>
            <w:tcW w:w="648" w:type="dxa"/>
          </w:tcPr>
          <w:p w:rsidR="00D859D6" w:rsidRPr="00F27BD5" w:rsidRDefault="00D859D6" w:rsidP="00F27B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27B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D859D6" w:rsidRPr="00F27BD5" w:rsidRDefault="00D859D6" w:rsidP="00F27B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27BD5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Артинского городского округа «Комплексный расчетный центр»</w:t>
            </w:r>
          </w:p>
          <w:p w:rsidR="00D859D6" w:rsidRPr="00F27BD5" w:rsidRDefault="00D859D6" w:rsidP="00F27B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27BD5">
              <w:rPr>
                <w:rFonts w:ascii="Times New Roman" w:hAnsi="Times New Roman" w:cs="Times New Roman"/>
                <w:sz w:val="28"/>
                <w:szCs w:val="28"/>
              </w:rPr>
              <w:t>ИНН 6646015877</w:t>
            </w:r>
          </w:p>
          <w:p w:rsidR="00D859D6" w:rsidRPr="00F27BD5" w:rsidRDefault="00D859D6" w:rsidP="00F27B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27BD5">
              <w:rPr>
                <w:rFonts w:ascii="Times New Roman" w:hAnsi="Times New Roman" w:cs="Times New Roman"/>
                <w:sz w:val="28"/>
                <w:szCs w:val="28"/>
              </w:rPr>
              <w:t>623340, Свердловская область, Артинский район, пгт.Арти, ул. Ленина, д.76А</w:t>
            </w:r>
          </w:p>
        </w:tc>
        <w:tc>
          <w:tcPr>
            <w:tcW w:w="4942" w:type="dxa"/>
          </w:tcPr>
          <w:p w:rsidR="00D859D6" w:rsidRPr="00F27BD5" w:rsidRDefault="00D859D6" w:rsidP="00F27B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27BD5">
              <w:rPr>
                <w:rFonts w:ascii="Times New Roman" w:hAnsi="Times New Roman" w:cs="Times New Roman"/>
                <w:sz w:val="28"/>
                <w:szCs w:val="28"/>
              </w:rPr>
              <w:t>Предупреждение, выявление и пресечение несоблюдения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3004" w:type="dxa"/>
          </w:tcPr>
          <w:p w:rsidR="00D859D6" w:rsidRPr="00F27BD5" w:rsidRDefault="00D859D6" w:rsidP="00F27B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27BD5">
              <w:rPr>
                <w:rFonts w:ascii="Times New Roman" w:hAnsi="Times New Roman" w:cs="Times New Roman"/>
                <w:sz w:val="28"/>
                <w:szCs w:val="28"/>
              </w:rPr>
              <w:t xml:space="preserve">Закон Свердловской области от 25.12.2019 № 139-ОЗ «О ведомственном контроле за соблюдением трудового законодательства и иных нормативных правовых актов, содержащих нормы трудового права, в Свердловской области» </w:t>
            </w:r>
          </w:p>
        </w:tc>
        <w:tc>
          <w:tcPr>
            <w:tcW w:w="3004" w:type="dxa"/>
          </w:tcPr>
          <w:p w:rsidR="00D859D6" w:rsidRPr="00F27BD5" w:rsidRDefault="00D859D6" w:rsidP="00F27B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27BD5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</w:tbl>
    <w:p w:rsidR="00D859D6" w:rsidRDefault="00D859D6" w:rsidP="00691DE0">
      <w:pPr>
        <w:rPr>
          <w:rFonts w:ascii="Times New Roman" w:hAnsi="Times New Roman" w:cs="Times New Roman"/>
          <w:sz w:val="28"/>
          <w:szCs w:val="28"/>
        </w:rPr>
        <w:sectPr w:rsidR="00D859D6" w:rsidSect="003C2841">
          <w:pgSz w:w="16838" w:h="11906" w:orient="landscape"/>
          <w:pgMar w:top="1418" w:right="1134" w:bottom="680" w:left="902" w:header="709" w:footer="709" w:gutter="0"/>
          <w:cols w:space="708"/>
          <w:docGrid w:linePitch="360"/>
        </w:sectPr>
      </w:pPr>
    </w:p>
    <w:p w:rsidR="00D859D6" w:rsidRDefault="00D859D6" w:rsidP="00691DE0">
      <w:pPr>
        <w:rPr>
          <w:rFonts w:ascii="Times New Roman" w:hAnsi="Times New Roman" w:cs="Times New Roman"/>
          <w:sz w:val="28"/>
          <w:szCs w:val="28"/>
        </w:rPr>
      </w:pPr>
    </w:p>
    <w:p w:rsidR="00D859D6" w:rsidRPr="000F764C" w:rsidRDefault="00D859D6" w:rsidP="000F764C">
      <w:pPr>
        <w:tabs>
          <w:tab w:val="left" w:pos="616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59D6" w:rsidRPr="000F764C" w:rsidRDefault="00D859D6" w:rsidP="000F764C">
      <w:pPr>
        <w:tabs>
          <w:tab w:val="left" w:pos="616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59D6" w:rsidRPr="000F764C" w:rsidRDefault="00D859D6" w:rsidP="000F764C">
      <w:pPr>
        <w:tabs>
          <w:tab w:val="left" w:pos="6162"/>
        </w:tabs>
        <w:rPr>
          <w:rFonts w:ascii="Times New Roman" w:hAnsi="Times New Roman" w:cs="Times New Roman"/>
          <w:sz w:val="28"/>
          <w:szCs w:val="28"/>
        </w:rPr>
      </w:pPr>
    </w:p>
    <w:p w:rsidR="00D859D6" w:rsidRPr="000F764C" w:rsidRDefault="00D859D6" w:rsidP="000F764C">
      <w:pPr>
        <w:tabs>
          <w:tab w:val="left" w:pos="6162"/>
        </w:tabs>
        <w:rPr>
          <w:rFonts w:ascii="Times New Roman" w:hAnsi="Times New Roman" w:cs="Times New Roman"/>
          <w:sz w:val="28"/>
          <w:szCs w:val="28"/>
        </w:rPr>
      </w:pPr>
    </w:p>
    <w:p w:rsidR="00D859D6" w:rsidRDefault="00D859D6" w:rsidP="000F764C">
      <w:pPr>
        <w:pStyle w:val="ConsPlusNormal"/>
        <w:jc w:val="both"/>
        <w:rPr>
          <w:rFonts w:cs="Times New Roman"/>
        </w:rPr>
      </w:pPr>
    </w:p>
    <w:p w:rsidR="00D859D6" w:rsidRPr="00372E33" w:rsidRDefault="00D859D6" w:rsidP="00372E33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D859D6" w:rsidRPr="00372E33" w:rsidSect="00BB2579">
      <w:pgSz w:w="11906" w:h="16838"/>
      <w:pgMar w:top="1134" w:right="680" w:bottom="89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4F3"/>
    <w:rsid w:val="000020D4"/>
    <w:rsid w:val="00013313"/>
    <w:rsid w:val="00036EC3"/>
    <w:rsid w:val="00062CFD"/>
    <w:rsid w:val="000F764C"/>
    <w:rsid w:val="001074F3"/>
    <w:rsid w:val="0017772A"/>
    <w:rsid w:val="001B245A"/>
    <w:rsid w:val="001D1724"/>
    <w:rsid w:val="00232055"/>
    <w:rsid w:val="00266B12"/>
    <w:rsid w:val="002970B4"/>
    <w:rsid w:val="002C3FA8"/>
    <w:rsid w:val="002C4B72"/>
    <w:rsid w:val="00321947"/>
    <w:rsid w:val="003267A2"/>
    <w:rsid w:val="00333654"/>
    <w:rsid w:val="003549EA"/>
    <w:rsid w:val="00372E33"/>
    <w:rsid w:val="003C2841"/>
    <w:rsid w:val="00432F18"/>
    <w:rsid w:val="00433759"/>
    <w:rsid w:val="004A288D"/>
    <w:rsid w:val="004C09F2"/>
    <w:rsid w:val="00506E74"/>
    <w:rsid w:val="005C494C"/>
    <w:rsid w:val="00601F84"/>
    <w:rsid w:val="00605211"/>
    <w:rsid w:val="006129B3"/>
    <w:rsid w:val="00641E31"/>
    <w:rsid w:val="006438F3"/>
    <w:rsid w:val="006769B4"/>
    <w:rsid w:val="00691DE0"/>
    <w:rsid w:val="006A3ED7"/>
    <w:rsid w:val="006C6959"/>
    <w:rsid w:val="00737ECD"/>
    <w:rsid w:val="00746058"/>
    <w:rsid w:val="00751D15"/>
    <w:rsid w:val="00757962"/>
    <w:rsid w:val="007B22C8"/>
    <w:rsid w:val="007C6551"/>
    <w:rsid w:val="007C7B3F"/>
    <w:rsid w:val="007D14B0"/>
    <w:rsid w:val="00867C93"/>
    <w:rsid w:val="008A6F88"/>
    <w:rsid w:val="008A7B45"/>
    <w:rsid w:val="008B60E0"/>
    <w:rsid w:val="009177A1"/>
    <w:rsid w:val="0095751A"/>
    <w:rsid w:val="009B0C26"/>
    <w:rsid w:val="009C3467"/>
    <w:rsid w:val="00A0587D"/>
    <w:rsid w:val="00A37134"/>
    <w:rsid w:val="00B32EBE"/>
    <w:rsid w:val="00B33A3C"/>
    <w:rsid w:val="00B56938"/>
    <w:rsid w:val="00B61E4F"/>
    <w:rsid w:val="00B64175"/>
    <w:rsid w:val="00B71C73"/>
    <w:rsid w:val="00B91619"/>
    <w:rsid w:val="00B92982"/>
    <w:rsid w:val="00BB2579"/>
    <w:rsid w:val="00BB411F"/>
    <w:rsid w:val="00BC3091"/>
    <w:rsid w:val="00BD0A10"/>
    <w:rsid w:val="00C03EA3"/>
    <w:rsid w:val="00C11579"/>
    <w:rsid w:val="00C340F8"/>
    <w:rsid w:val="00C35505"/>
    <w:rsid w:val="00CA280B"/>
    <w:rsid w:val="00CB46A3"/>
    <w:rsid w:val="00D1549E"/>
    <w:rsid w:val="00D2658E"/>
    <w:rsid w:val="00D5503A"/>
    <w:rsid w:val="00D5687A"/>
    <w:rsid w:val="00D859D6"/>
    <w:rsid w:val="00DC4A39"/>
    <w:rsid w:val="00E45716"/>
    <w:rsid w:val="00E745DB"/>
    <w:rsid w:val="00EA485E"/>
    <w:rsid w:val="00ED778A"/>
    <w:rsid w:val="00EF69CC"/>
    <w:rsid w:val="00F0317F"/>
    <w:rsid w:val="00F27BD5"/>
    <w:rsid w:val="00F36E09"/>
    <w:rsid w:val="00F93DA4"/>
    <w:rsid w:val="00FA73B7"/>
    <w:rsid w:val="00FC44AC"/>
    <w:rsid w:val="00FD5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31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074F3"/>
    <w:rPr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C4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4B7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locked/>
    <w:rsid w:val="00B56938"/>
    <w:pPr>
      <w:widowControl w:val="0"/>
      <w:overflowPunct w:val="0"/>
      <w:autoSpaceDE w:val="0"/>
      <w:autoSpaceDN w:val="0"/>
      <w:adjustRightInd w:val="0"/>
      <w:textAlignment w:val="baseline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Абзац списка"/>
    <w:basedOn w:val="Normal"/>
    <w:uiPriority w:val="99"/>
    <w:rsid w:val="00B56938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sz w:val="28"/>
      <w:szCs w:val="28"/>
      <w:lang w:eastAsia="ru-RU"/>
    </w:rPr>
  </w:style>
  <w:style w:type="paragraph" w:customStyle="1" w:styleId="a0">
    <w:name w:val="Знак"/>
    <w:basedOn w:val="Normal"/>
    <w:uiPriority w:val="99"/>
    <w:rsid w:val="00B5693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0F764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9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79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79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79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79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79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79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79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79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79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79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320</TotalTime>
  <Pages>3</Pages>
  <Words>469</Words>
  <Characters>2678</Characters>
  <Application>Microsoft Office Outlook</Application>
  <DocSecurity>0</DocSecurity>
  <Lines>0</Lines>
  <Paragraphs>0</Paragraphs>
  <ScaleCrop>false</ScaleCrop>
  <Company>ApГO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Булатова Людмила Владимировна</dc:creator>
  <cp:keywords/>
  <dc:description/>
  <cp:lastModifiedBy>Jur2</cp:lastModifiedBy>
  <cp:revision>16</cp:revision>
  <cp:lastPrinted>2023-01-17T09:53:00Z</cp:lastPrinted>
  <dcterms:created xsi:type="dcterms:W3CDTF">2020-05-25T08:33:00Z</dcterms:created>
  <dcterms:modified xsi:type="dcterms:W3CDTF">2023-01-17T10:56:00Z</dcterms:modified>
</cp:coreProperties>
</file>