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029"/>
        <w:gridCol w:w="2684"/>
        <w:gridCol w:w="5121"/>
      </w:tblGrid>
      <w:tr>
        <w:trPr>
          <w:trHeight w:val="925" w:hRule="atLeast"/>
        </w:trPr>
        <w:tc>
          <w:tcPr>
            <w:tcW w:w="9355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980" w:leader="none"/>
              </w:tabs>
              <w:overflowPunct w:val="false"/>
              <w:jc w:val="center"/>
              <w:textAlignment w:val="baseline"/>
              <w:rPr/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>
              <w:rPr/>
              <w:drawing>
                <wp:inline distT="0" distB="0" distL="0" distR="0">
                  <wp:extent cx="518160" cy="58674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8"/>
                <w:szCs w:val="28"/>
              </w:rPr>
              <w:t xml:space="preserve">                                </w:t>
            </w:r>
          </w:p>
          <w:p>
            <w:pPr>
              <w:pStyle w:val="Normal"/>
              <w:widowControl w:val="false"/>
              <w:overflowPunct w:val="false"/>
              <w:jc w:val="center"/>
              <w:textAlignment w:val="baseline"/>
              <w:rPr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ДУМА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</w:t>
            </w:r>
          </w:p>
        </w:tc>
      </w:tr>
      <w:tr>
        <w:trPr>
          <w:trHeight w:val="1166" w:hRule="atLeast"/>
        </w:trPr>
        <w:tc>
          <w:tcPr>
            <w:tcW w:w="9355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12" w:leader="none"/>
                <w:tab w:val="left" w:pos="1560" w:leader="none"/>
                <w:tab w:val="left" w:pos="2652" w:leader="none"/>
              </w:tabs>
              <w:overflowPunct w:val="false"/>
              <w:jc w:val="center"/>
              <w:textAlignment w:val="baseline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b/>
                <w:bCs/>
                <w:color w:val="000000"/>
                <w:sz w:val="28"/>
                <w:szCs w:val="28"/>
              </w:rPr>
              <w:t>АРТИНСКОГО ГОРОДСКОГО ОКРУГА</w:t>
            </w:r>
          </w:p>
          <w:p>
            <w:pPr>
              <w:pStyle w:val="Normal"/>
              <w:widowControl w:val="false"/>
              <w:overflowPunct w:val="false"/>
              <w:jc w:val="center"/>
              <w:textAlignment w:val="baseline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>
        <w:trPr/>
        <w:tc>
          <w:tcPr>
            <w:tcW w:w="521" w:type="dxa"/>
            <w:tcBorders/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т   </w:t>
            </w:r>
          </w:p>
        </w:tc>
        <w:tc>
          <w:tcPr>
            <w:tcW w:w="3713" w:type="dxa"/>
            <w:gridSpan w:val="2"/>
            <w:tcBorders/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22.02.2023</w:t>
            </w:r>
            <w:r>
              <w:rPr>
                <w:color w:val="000000"/>
                <w:sz w:val="24"/>
                <w:szCs w:val="24"/>
                <w:shd w:fill="auto" w:val="clear"/>
              </w:rPr>
              <w:t xml:space="preserve"> № </w:t>
            </w:r>
            <w:r>
              <w:rPr>
                <w:color w:val="000000"/>
                <w:sz w:val="24"/>
                <w:szCs w:val="24"/>
                <w:shd w:fill="auto" w:val="clear"/>
              </w:rPr>
              <w:t>21</w:t>
            </w:r>
            <w:r>
              <w:rPr>
                <w:color w:val="000000"/>
                <w:sz w:val="24"/>
                <w:szCs w:val="24"/>
                <w:shd w:fill="auto" w:val="clear"/>
              </w:rPr>
              <w:t xml:space="preserve"> </w:t>
            </w:r>
          </w:p>
        </w:tc>
        <w:tc>
          <w:tcPr>
            <w:tcW w:w="5121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63" w:hRule="atLeast"/>
        </w:trPr>
        <w:tc>
          <w:tcPr>
            <w:tcW w:w="1550" w:type="dxa"/>
            <w:gridSpan w:val="2"/>
            <w:tcBorders/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пгт. Арти</w:t>
            </w:r>
          </w:p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84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21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О признании утратившим силу Решения Думы Артинского городского округа от 27.08.2009 г. № 73 «О Положении «О порядке передачи муниципального имущества Артинского городского округа в безвозмездное пользование»</w:t>
      </w:r>
    </w:p>
    <w:p>
      <w:pPr>
        <w:pStyle w:val="Normal"/>
        <w:jc w:val="center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соответствии с Федеральным законом от 26.07.2006 г. № 135-ФЗ "О защите конкуренции", </w:t>
      </w:r>
      <w:r>
        <w:rPr>
          <w:rFonts w:cs="Times New Roman"/>
          <w:color w:val="000000"/>
          <w:sz w:val="24"/>
          <w:szCs w:val="24"/>
        </w:rPr>
        <w:t xml:space="preserve">Приказом ФАС РФ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>
        <w:rPr>
          <w:color w:val="000000"/>
          <w:sz w:val="24"/>
          <w:szCs w:val="24"/>
        </w:rPr>
        <w:t>Уставом Артинского городского округа, Дума Артинского городского округа</w:t>
      </w:r>
    </w:p>
    <w:p>
      <w:pPr>
        <w:pStyle w:val="Normal"/>
        <w:overflowPunct w:val="false"/>
        <w:jc w:val="both"/>
        <w:textAlignment w:val="baselin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overflowPunct w:val="false"/>
        <w:jc w:val="both"/>
        <w:textAlignment w:val="baseline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</w:t>
      </w:r>
      <w:r>
        <w:rPr>
          <w:b/>
          <w:bCs/>
          <w:color w:val="000000"/>
          <w:sz w:val="24"/>
          <w:szCs w:val="24"/>
        </w:rPr>
        <w:t>РЕШИЛА:</w:t>
      </w:r>
    </w:p>
    <w:p>
      <w:pPr>
        <w:pStyle w:val="Normal"/>
        <w:overflowPunct w:val="false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1. 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 xml:space="preserve">Считать Решение Думы Артинского городского округа </w:t>
      </w:r>
      <w:r>
        <w:rPr>
          <w:b/>
          <w:bCs/>
          <w:i/>
          <w:iCs/>
          <w:color w:val="000000"/>
          <w:sz w:val="24"/>
          <w:szCs w:val="24"/>
        </w:rPr>
        <w:t>о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>т 27.08.2009 г. № 73 «О Положении «О порядке передачи муниципального имущества Артинского городского округа в безвозмездное пользование» утратившим силу.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shd w:val="clear" w:fill="FFFFFF"/>
        <w:spacing w:lineRule="atLeast" w:line="263" w:before="0" w:after="144"/>
        <w:ind w:left="0" w:hanging="0"/>
        <w:jc w:val="both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 xml:space="preserve">   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 xml:space="preserve">2.    Опубликовать настоящее Решение в «Муниципальном вестнике» газеты «Артинские вести», на официальном  сайте Администрации Артинского городского округа </w:t>
      </w:r>
      <w:r>
        <w:rPr>
          <w:b w:val="false"/>
          <w:bCs w:val="false"/>
          <w:color w:val="000000"/>
          <w:sz w:val="24"/>
          <w:szCs w:val="24"/>
          <w:lang w:val="en-US"/>
        </w:rPr>
        <w:t>arti</w:t>
      </w:r>
      <w:r>
        <w:rPr>
          <w:b w:val="false"/>
          <w:bCs w:val="false"/>
          <w:color w:val="000000"/>
          <w:sz w:val="24"/>
          <w:szCs w:val="24"/>
        </w:rPr>
        <w:t>-</w:t>
      </w:r>
      <w:r>
        <w:rPr>
          <w:b w:val="false"/>
          <w:bCs w:val="false"/>
          <w:color w:val="000000"/>
          <w:sz w:val="24"/>
          <w:szCs w:val="24"/>
          <w:lang w:val="en-US"/>
        </w:rPr>
        <w:t>go</w:t>
      </w:r>
      <w:r>
        <w:rPr>
          <w:b w:val="false"/>
          <w:bCs w:val="false"/>
          <w:color w:val="000000"/>
          <w:sz w:val="24"/>
          <w:szCs w:val="24"/>
        </w:rPr>
        <w:t>.</w:t>
      </w:r>
      <w:r>
        <w:rPr>
          <w:b w:val="false"/>
          <w:bCs w:val="false"/>
          <w:color w:val="000000"/>
          <w:sz w:val="24"/>
          <w:szCs w:val="24"/>
          <w:lang w:val="en-US"/>
        </w:rPr>
        <w:t>ru</w:t>
      </w:r>
      <w:r>
        <w:rPr>
          <w:b w:val="false"/>
          <w:bCs w:val="false"/>
          <w:color w:val="000000"/>
          <w:sz w:val="24"/>
          <w:szCs w:val="24"/>
          <w:lang w:val="ru-RU"/>
        </w:rPr>
        <w:t xml:space="preserve"> и  </w:t>
      </w:r>
      <w:r>
        <w:rPr>
          <w:b w:val="false"/>
          <w:bCs w:val="false"/>
          <w:color w:val="000000"/>
          <w:sz w:val="24"/>
          <w:szCs w:val="24"/>
        </w:rPr>
        <w:t xml:space="preserve">на официальном сайте  Думы Артинского городского округа </w:t>
      </w:r>
      <w:r>
        <w:rPr>
          <w:b w:val="false"/>
          <w:bCs w:val="false"/>
          <w:color w:val="000000"/>
          <w:sz w:val="24"/>
          <w:szCs w:val="24"/>
          <w:lang w:val="en-US"/>
        </w:rPr>
        <w:t>dumartinfo</w:t>
      </w:r>
      <w:r>
        <w:rPr>
          <w:b w:val="false"/>
          <w:bCs w:val="false"/>
          <w:color w:val="000000"/>
          <w:sz w:val="24"/>
          <w:szCs w:val="24"/>
        </w:rPr>
        <w:t>.</w:t>
      </w:r>
      <w:r>
        <w:rPr>
          <w:b w:val="false"/>
          <w:bCs w:val="false"/>
          <w:color w:val="000000"/>
          <w:sz w:val="24"/>
          <w:szCs w:val="24"/>
          <w:lang w:val="en-US"/>
        </w:rPr>
        <w:t>ru</w:t>
      </w:r>
      <w:r>
        <w:rPr>
          <w:b w:val="false"/>
          <w:bCs w:val="false"/>
          <w:color w:val="000000"/>
          <w:sz w:val="24"/>
          <w:szCs w:val="24"/>
        </w:rPr>
        <w:t>.</w:t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701" w:right="850" w:gutter="0" w:header="0" w:top="948" w:footer="0" w:bottom="115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left="0" w:right="0" w:hanging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3.  </w:t>
      </w:r>
      <w:r>
        <w:rPr>
          <w:rFonts w:cs="Times New Roman"/>
          <w:color w:val="000000"/>
          <w:sz w:val="24"/>
          <w:szCs w:val="24"/>
        </w:rPr>
        <w:t xml:space="preserve"> Контроль  исполнения настоящего  Решения возложить на постоянную депутатскую комиссию по местному самоуправлению и законности </w:t>
      </w:r>
      <w:r>
        <w:rPr>
          <w:rFonts w:cs="Times New Roman"/>
          <w:color w:val="000000"/>
          <w:sz w:val="24"/>
          <w:szCs w:val="24"/>
          <w:shd w:fill="auto" w:val="clear"/>
        </w:rPr>
        <w:t xml:space="preserve"> (Овчинников В.И.).</w:t>
      </w:r>
    </w:p>
    <w:p>
      <w:pPr>
        <w:pStyle w:val="Normal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2"/>
        <w:widowControl w:val="false"/>
        <w:spacing w:lineRule="atLeast" w:line="100"/>
        <w:ind w:left="0" w:right="0" w:firstLine="5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 </w:t>
      </w:r>
    </w:p>
    <w:p>
      <w:pPr>
        <w:pStyle w:val="Normal"/>
        <w:ind w:left="0" w:righ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 Думы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Артинского городского округа </w:t>
        <w:tab/>
        <w:t xml:space="preserve"> </w:t>
        <w:tab/>
        <w:t xml:space="preserve">                              А. П. Власов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Глава Артинского городского округа                                     А. А. Константинов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 О Г Л А С О В А Н И Е</w:t>
      </w:r>
    </w:p>
    <w:p>
      <w:pPr>
        <w:pStyle w:val="Normal"/>
        <w:jc w:val="center"/>
        <w:rPr>
          <w:color w:val="000000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Решения Думы Артинского городского округа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  <w:shd w:fill="auto" w:val="clear"/>
        </w:rPr>
        <w:t>О признании утратившим силу Решения Думы Артинского городского округа от 27.08.2009 г. № 73 «О Положении «О порядке передачи муниципального имущества Артинского городского округа в безвозмездное пользование»»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1638" w:leader="none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516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1946"/>
        <w:gridCol w:w="1175"/>
        <w:gridCol w:w="2652"/>
        <w:gridCol w:w="1482"/>
      </w:tblGrid>
      <w:tr>
        <w:trPr/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Фамилия и </w:t>
            </w:r>
          </w:p>
          <w:p>
            <w:pPr>
              <w:pStyle w:val="Normal"/>
              <w:widowControl w:val="false"/>
              <w:overflowPunct w:val="false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инициалы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и результаты голосования</w:t>
            </w:r>
          </w:p>
        </w:tc>
      </w:tr>
      <w:tr>
        <w:trPr/>
        <w:tc>
          <w:tcPr>
            <w:tcW w:w="2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Замечания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Подпись</w:t>
            </w:r>
          </w:p>
        </w:tc>
      </w:tr>
      <w:tr>
        <w:trPr>
          <w:trHeight w:val="1425" w:hRule="atLeast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Зав. юридическим отделом Администрации АГО</w:t>
            </w:r>
          </w:p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О.М. Редких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1335" w:hRule="atLeast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>
            <w:pPr>
              <w:pStyle w:val="Normal"/>
              <w:widowControl w:val="false"/>
              <w:overflowPunct w:val="false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Комитета по управлению имуществом Администрации АГО</w:t>
            </w:r>
          </w:p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Н.И. Акулова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6162" w:leader="none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Разослано:    5   экз.</w:t>
      </w:r>
    </w:p>
    <w:p>
      <w:pPr>
        <w:pStyle w:val="Normal"/>
        <w:tabs>
          <w:tab w:val="clear" w:pos="708"/>
          <w:tab w:val="left" w:pos="6162" w:leader="none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Дума - 1</w:t>
      </w:r>
    </w:p>
    <w:p>
      <w:pPr>
        <w:pStyle w:val="Normal"/>
        <w:tabs>
          <w:tab w:val="clear" w:pos="708"/>
          <w:tab w:val="left" w:pos="6162" w:leader="none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Юр. отдел – 1 </w:t>
      </w:r>
    </w:p>
    <w:p>
      <w:pPr>
        <w:pStyle w:val="Normal"/>
        <w:tabs>
          <w:tab w:val="clear" w:pos="708"/>
          <w:tab w:val="left" w:pos="6162" w:leader="none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КУИ – 1</w:t>
      </w:r>
    </w:p>
    <w:p>
      <w:pPr>
        <w:pStyle w:val="Normal"/>
        <w:tabs>
          <w:tab w:val="clear" w:pos="708"/>
          <w:tab w:val="left" w:pos="6162" w:leader="none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Прокуратура – 1</w:t>
      </w:r>
    </w:p>
    <w:p>
      <w:pPr>
        <w:pStyle w:val="Normal"/>
        <w:tabs>
          <w:tab w:val="clear" w:pos="708"/>
          <w:tab w:val="left" w:pos="6162" w:leader="none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«Артинские вести» - 1</w:t>
      </w:r>
    </w:p>
    <w:p>
      <w:pPr>
        <w:pStyle w:val="Normal"/>
        <w:tabs>
          <w:tab w:val="clear" w:pos="708"/>
          <w:tab w:val="left" w:pos="6162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6162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6162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6162" w:leader="none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Исп.: Банникова Н.А.</w:t>
      </w:r>
    </w:p>
    <w:p>
      <w:pPr>
        <w:pStyle w:val="Normal"/>
        <w:tabs>
          <w:tab w:val="clear" w:pos="708"/>
          <w:tab w:val="left" w:pos="6162" w:leader="none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Тел.: 2-11-46</w:t>
      </w:r>
    </w:p>
    <w:sectPr>
      <w:type w:val="continuous"/>
      <w:pgSz w:w="11906" w:h="16838"/>
      <w:pgMar w:left="1701" w:right="850" w:gutter="0" w:header="0" w:top="948" w:footer="0" w:bottom="1154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1"/>
    <w:qFormat/>
    <w:pPr>
      <w:spacing w:before="280" w:after="280"/>
      <w:outlineLvl w:val="0"/>
    </w:pPr>
    <w:rPr>
      <w:rFonts w:eastAsia="Calibri"/>
      <w:b/>
      <w:bCs/>
      <w:kern w:val="2"/>
      <w:sz w:val="48"/>
      <w:szCs w:val="48"/>
    </w:rPr>
  </w:style>
  <w:style w:type="paragraph" w:styleId="4">
    <w:name w:val="Heading 4"/>
    <w:basedOn w:val="Normal"/>
    <w:link w:val="41"/>
    <w:qFormat/>
    <w:pPr>
      <w:spacing w:before="280" w:after="280"/>
      <w:outlineLvl w:val="3"/>
    </w:pPr>
    <w:rPr>
      <w:rFonts w:eastAsia="Calibri"/>
      <w:b/>
      <w:bCs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Cambria" w:hAnsi="Cambria" w:cs="Cambria"/>
      <w:b/>
      <w:bCs/>
      <w:kern w:val="2"/>
      <w:sz w:val="32"/>
      <w:szCs w:val="32"/>
    </w:rPr>
  </w:style>
  <w:style w:type="character" w:styleId="41">
    <w:name w:val="Заголовок 4 Знак"/>
    <w:basedOn w:val="DefaultParagraphFont"/>
    <w:qFormat/>
    <w:rPr>
      <w:rFonts w:ascii="Calibri" w:hAnsi="Calibri" w:cs="Calibri"/>
      <w:b/>
      <w:bCs/>
      <w:sz w:val="28"/>
      <w:szCs w:val="28"/>
    </w:rPr>
  </w:style>
  <w:style w:type="character" w:styleId="Style12">
    <w:name w:val="Hyperlink"/>
    <w:basedOn w:val="DefaultParagraphFont"/>
    <w:rPr>
      <w:color w:val="0000FF"/>
      <w:u w:val="single"/>
    </w:rPr>
  </w:style>
  <w:style w:type="character" w:styleId="Style13">
    <w:name w:val="Emphasis"/>
    <w:basedOn w:val="DefaultParagraphFont"/>
    <w:qFormat/>
    <w:rPr>
      <w:i/>
      <w:iCs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12">
    <w:name w:val="Абзац списка1"/>
    <w:basedOn w:val="Normal"/>
    <w:qFormat/>
    <w:pPr>
      <w:suppressAutoHyphens w:val="true"/>
      <w:ind w:left="720" w:right="0" w:hanging="0"/>
    </w:pPr>
    <w:rPr>
      <w:rFonts w:ascii="Arial" w:hAnsi="Arial" w:eastAsia="Calibri" w:cs="Arial"/>
      <w:kern w:val="2"/>
      <w:sz w:val="20"/>
      <w:szCs w:val="20"/>
      <w:lang w:eastAsia="hi-IN" w:bidi="hi-IN"/>
    </w:rPr>
  </w:style>
  <w:style w:type="paragraph" w:styleId="S3">
    <w:name w:val="s_3"/>
    <w:basedOn w:val="Normal"/>
    <w:qFormat/>
    <w:pPr>
      <w:spacing w:before="280" w:after="280"/>
    </w:pPr>
    <w:rPr>
      <w:rFonts w:eastAsia="Calibri"/>
    </w:rPr>
  </w:style>
  <w:style w:type="paragraph" w:styleId="S52">
    <w:name w:val="s_52"/>
    <w:basedOn w:val="Normal"/>
    <w:qFormat/>
    <w:pPr>
      <w:spacing w:before="280" w:after="280"/>
    </w:pPr>
    <w:rPr>
      <w:rFonts w:eastAsia="Calibri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ru-RU" w:bidi="ar-SA"/>
    </w:rPr>
  </w:style>
  <w:style w:type="paragraph" w:styleId="S1">
    <w:name w:val="s_1"/>
    <w:basedOn w:val="Normal"/>
    <w:qFormat/>
    <w:pPr>
      <w:spacing w:before="280" w:after="280"/>
    </w:pPr>
    <w:rPr>
      <w:rFonts w:eastAsia="Calibri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4423</TotalTime>
  <Application>LibreOffice/7.4.5.1$Windows_X86_64 LibreOffice_project/9c0871452b3918c1019dde9bfac75448afc4b57f</Application>
  <AppVersion>15.0000</AppVersion>
  <Pages>2</Pages>
  <Words>298</Words>
  <Characters>1946</Characters>
  <CharactersWithSpaces>2467</CharactersWithSpaces>
  <Paragraphs>41</Paragraphs>
  <Company>Apти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2021-06-03T10:33:00Z</dcterms:created>
  <dc:creator>Земля1</dc:creator>
  <dc:description/>
  <dc:language>ru-RU</dc:language>
  <cp:lastModifiedBy/>
  <cp:lastPrinted>2023-02-02T15:51:32Z</cp:lastPrinted>
  <dcterms:modified xsi:type="dcterms:W3CDTF">2023-02-28T09:00:35Z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