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рассматривается ходатайство об установлении публичного сервитута в целях </w:t>
      </w:r>
      <w:r>
        <w:rPr>
          <w:rFonts w:cs="Times New Roman" w:ascii="Times New Roman" w:hAnsi="Times New Roman"/>
          <w:sz w:val="24"/>
          <w:szCs w:val="24"/>
        </w:rPr>
        <w:t>эксплуатации</w:t>
      </w:r>
      <w:r>
        <w:rPr>
          <w:rFonts w:cs="Times New Roman" w:ascii="Times New Roman" w:hAnsi="Times New Roman"/>
          <w:sz w:val="24"/>
          <w:szCs w:val="24"/>
        </w:rPr>
        <w:t xml:space="preserve"> объекта электросетевого хозяйства 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 xml:space="preserve"> –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«ВЛ-10 кВ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ф. 10 кВ «Искра»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 ПС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110/35/10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кВ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Арти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от опоры № 9 до опоры № 10 отв. На ТП-1036»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Свободные земли в кадастровых кварталах 66:03:16010</w:t>
      </w:r>
      <w:r>
        <w:rPr>
          <w:rFonts w:cs="Times New Roman" w:ascii="Times New Roman" w:hAnsi="Times New Roman"/>
          <w:sz w:val="24"/>
          <w:szCs w:val="24"/>
        </w:rPr>
        <w:t>52 — 1,2 кв.м.</w:t>
      </w:r>
      <w:r>
        <w:rPr>
          <w:rFonts w:cs="Times New Roman" w:ascii="Times New Roman" w:hAnsi="Times New Roman"/>
          <w:sz w:val="24"/>
          <w:szCs w:val="24"/>
        </w:rPr>
        <w:t>, 66:03:16010</w:t>
      </w:r>
      <w:r>
        <w:rPr>
          <w:rFonts w:cs="Times New Roman" w:ascii="Times New Roman" w:hAnsi="Times New Roman"/>
          <w:sz w:val="24"/>
          <w:szCs w:val="24"/>
        </w:rPr>
        <w:t>49 — 0,1 кв.м.,</w:t>
      </w:r>
      <w:r>
        <w:rPr>
          <w:rFonts w:cs="Times New Roman" w:ascii="Times New Roman" w:hAnsi="Times New Roman"/>
          <w:sz w:val="24"/>
          <w:szCs w:val="24"/>
        </w:rPr>
        <w:t xml:space="preserve"> в отношении которых испрашивается публичный сервитут.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до </w:t>
      </w:r>
      <w:r>
        <w:rPr>
          <w:rFonts w:cs="Times New Roman" w:ascii="Times New Roman" w:hAnsi="Times New Roman"/>
          <w:b/>
          <w:bCs/>
          <w:sz w:val="24"/>
          <w:szCs w:val="24"/>
        </w:rPr>
        <w:t>28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</w:rPr>
        <w:t>.2024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c14c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Application>LibreOffice/7.5.8.2$Windows_X86_64 LibreOffice_project/f718d63693263970429a68f568db6046aaa9df01</Application>
  <AppVersion>15.0000</AppVersion>
  <Pages>1</Pages>
  <Words>161</Words>
  <Characters>1101</Characters>
  <CharactersWithSpaces>1295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2019-07-26T11:06:00Z</dcterms:created>
  <dc:creator>ser5-pc</dc:creator>
  <dc:description/>
  <dc:language>ru-RU</dc:language>
  <cp:lastModifiedBy/>
  <dcterms:modified xsi:type="dcterms:W3CDTF">2024-08-07T15:44:36Z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