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6D2FE" w14:textId="77777777" w:rsidR="00F448C6" w:rsidRPr="0080278C" w:rsidRDefault="00F448C6" w:rsidP="0080278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448C6" w:rsidRPr="00F448C6" w14:paraId="386E6318" w14:textId="77777777" w:rsidTr="00F448C6">
        <w:trPr>
          <w:trHeight w:val="10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62939A8" w14:textId="77777777" w:rsidR="00F448C6" w:rsidRPr="00F448C6" w:rsidRDefault="00F448C6" w:rsidP="00F448C6">
            <w:pPr>
              <w:widowControl w:val="0"/>
              <w:tabs>
                <w:tab w:val="left" w:pos="816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4963" w:type="pct"/>
              <w:tblBorders>
                <w:bottom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86"/>
            </w:tblGrid>
            <w:tr w:rsidR="00F448C6" w:rsidRPr="00F448C6" w14:paraId="2AA57C8E" w14:textId="77777777" w:rsidTr="00F448C6">
              <w:trPr>
                <w:trHeight w:val="925"/>
              </w:trPr>
              <w:tc>
                <w:tcPr>
                  <w:tcW w:w="5000" w:type="pct"/>
                  <w:shd w:val="clear" w:color="auto" w:fill="auto"/>
                </w:tcPr>
                <w:p w14:paraId="3695C4A3" w14:textId="77777777" w:rsidR="00F448C6" w:rsidRPr="00F448C6" w:rsidRDefault="00F448C6" w:rsidP="00F448C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448C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8FD38C7" wp14:editId="0578142C">
                        <wp:extent cx="514350" cy="590550"/>
                        <wp:effectExtent l="0" t="0" r="0" b="0"/>
                        <wp:docPr id="1" name="Рисунок 1" descr="Описание: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48C6" w:rsidRPr="00F448C6" w14:paraId="4A0BD6EE" w14:textId="77777777" w:rsidTr="00F448C6">
              <w:trPr>
                <w:trHeight w:val="661"/>
              </w:trPr>
              <w:tc>
                <w:tcPr>
                  <w:tcW w:w="5000" w:type="pct"/>
                  <w:shd w:val="clear" w:color="auto" w:fill="auto"/>
                </w:tcPr>
                <w:p w14:paraId="29A8172C" w14:textId="77777777" w:rsidR="00F448C6" w:rsidRPr="00F448C6" w:rsidRDefault="00F448C6" w:rsidP="00F448C6">
                  <w:pPr>
                    <w:tabs>
                      <w:tab w:val="left" w:pos="312"/>
                      <w:tab w:val="left" w:pos="1560"/>
                      <w:tab w:val="left" w:pos="265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448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 АРТИНСКОГО ГОРОДСКОГО ОКРУГА</w:t>
                  </w:r>
                </w:p>
                <w:p w14:paraId="308DC6AE" w14:textId="77777777" w:rsidR="00F448C6" w:rsidRPr="00F448C6" w:rsidRDefault="00F448C6" w:rsidP="00F448C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448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</w:tc>
            </w:tr>
          </w:tbl>
          <w:p w14:paraId="43413A82" w14:textId="77777777" w:rsidR="00F448C6" w:rsidRPr="00F448C6" w:rsidRDefault="00F448C6" w:rsidP="00F4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DDC6FB3" w14:textId="77777777" w:rsidR="00F448C6" w:rsidRPr="00F448C6" w:rsidRDefault="00F448C6" w:rsidP="00F4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776"/>
      </w:tblGrid>
      <w:tr w:rsidR="00F448C6" w:rsidRPr="00F448C6" w14:paraId="7EE220B7" w14:textId="77777777" w:rsidTr="00F448C6">
        <w:tc>
          <w:tcPr>
            <w:tcW w:w="557" w:type="dxa"/>
          </w:tcPr>
          <w:p w14:paraId="0CB61A05" w14:textId="77777777" w:rsidR="00F448C6" w:rsidRPr="00F448C6" w:rsidRDefault="00F448C6" w:rsidP="00F4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0EC30" w14:textId="15D57C76" w:rsidR="00F448C6" w:rsidRPr="00F448C6" w:rsidRDefault="00F448C6" w:rsidP="00F4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14:paraId="4141B405" w14:textId="77777777" w:rsidR="00F448C6" w:rsidRPr="00F448C6" w:rsidRDefault="00F448C6" w:rsidP="00F4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01B4" w14:textId="7A8D3274" w:rsidR="00F448C6" w:rsidRPr="00F448C6" w:rsidRDefault="00F448C6" w:rsidP="00F4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8C6" w:rsidRPr="00F448C6" w14:paraId="60354AA6" w14:textId="77777777" w:rsidTr="00F448C6">
        <w:trPr>
          <w:gridAfter w:val="3"/>
          <w:wAfter w:w="2004" w:type="dxa"/>
          <w:trHeight w:val="363"/>
        </w:trPr>
        <w:tc>
          <w:tcPr>
            <w:tcW w:w="1638" w:type="dxa"/>
            <w:gridSpan w:val="2"/>
          </w:tcPr>
          <w:p w14:paraId="440E13E0" w14:textId="77777777" w:rsidR="00F448C6" w:rsidRPr="00F448C6" w:rsidRDefault="00F448C6" w:rsidP="00F4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D5AE7" w14:textId="77777777" w:rsidR="00F448C6" w:rsidRPr="00F448C6" w:rsidRDefault="00F448C6" w:rsidP="00F4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14:paraId="777DB085" w14:textId="77777777" w:rsidR="00F448C6" w:rsidRPr="00F448C6" w:rsidRDefault="00F448C6" w:rsidP="00F44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F448C6" w:rsidRPr="00F448C6" w14:paraId="2E45540E" w14:textId="77777777" w:rsidTr="00F448C6">
        <w:trPr>
          <w:trHeight w:val="235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D382738" w14:textId="59107625" w:rsidR="00F448C6" w:rsidRPr="00F448C6" w:rsidRDefault="0080278C" w:rsidP="00F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80278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F448C6" w:rsidRPr="00F448C6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на территории  Артинского городского округа</w:t>
            </w:r>
            <w:proofErr w:type="gramEnd"/>
          </w:p>
        </w:tc>
      </w:tr>
    </w:tbl>
    <w:p w14:paraId="34B66638" w14:textId="77777777" w:rsidR="00F448C6" w:rsidRPr="00F448C6" w:rsidRDefault="00F448C6" w:rsidP="00F448C6">
      <w:pPr>
        <w:spacing w:after="0" w:line="240" w:lineRule="auto"/>
        <w:ind w:right="48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47C309C" w14:textId="77777777" w:rsidR="00F448C6" w:rsidRPr="00F448C6" w:rsidRDefault="00F448C6" w:rsidP="00F448C6">
      <w:pPr>
        <w:keepNext/>
        <w:overflowPunct w:val="0"/>
        <w:autoSpaceDE w:val="0"/>
        <w:autoSpaceDN w:val="0"/>
        <w:adjustRightInd w:val="0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8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F448C6" w:rsidRPr="00F448C6" w14:paraId="2C83D903" w14:textId="77777777" w:rsidTr="00F448C6">
        <w:trPr>
          <w:trHeight w:val="805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3B61A857" w14:textId="29534510" w:rsidR="00F448C6" w:rsidRPr="00F448C6" w:rsidRDefault="00F448C6" w:rsidP="0080278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0278C">
              <w:t xml:space="preserve"> </w:t>
            </w:r>
            <w:proofErr w:type="gramStart"/>
            <w:r w:rsidR="0080278C" w:rsidRPr="0080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Федеральным законом от 06 октября 2003 года                   № 131-ФЗ «Об общих принципах организации местного самоуправления в Российской Федерации», Федеральным законом от 27 июля 2010 года                     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      </w:r>
            <w:r w:rsidR="0080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278C">
              <w:t xml:space="preserve"> </w:t>
            </w:r>
            <w:r w:rsidR="0080278C" w:rsidRPr="0080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  <w:r w:rsidR="0080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80278C" w:rsidRPr="0080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</w:t>
            </w:r>
            <w:r w:rsidR="0080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</w:t>
            </w:r>
            <w:r w:rsidR="0080278C" w:rsidRPr="0080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городского округа</w:t>
            </w:r>
            <w:proofErr w:type="gramEnd"/>
          </w:p>
        </w:tc>
      </w:tr>
      <w:tr w:rsidR="00F448C6" w:rsidRPr="00F448C6" w14:paraId="1A9FD248" w14:textId="77777777" w:rsidTr="00F448C6">
        <w:trPr>
          <w:trHeight w:val="206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592925E6" w14:textId="77777777" w:rsidR="00F448C6" w:rsidRPr="00F448C6" w:rsidRDefault="00F448C6" w:rsidP="00F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052D2F3" w14:textId="77777777" w:rsidR="00F448C6" w:rsidRPr="00F448C6" w:rsidRDefault="00F448C6" w:rsidP="00F448C6">
      <w:pPr>
        <w:keepNext/>
        <w:overflowPunct w:val="0"/>
        <w:autoSpaceDE w:val="0"/>
        <w:autoSpaceDN w:val="0"/>
        <w:adjustRightInd w:val="0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737000" w14:textId="77777777" w:rsidR="00F448C6" w:rsidRPr="00F448C6" w:rsidRDefault="00F448C6" w:rsidP="00F448C6">
      <w:pPr>
        <w:keepNext/>
        <w:overflowPunct w:val="0"/>
        <w:autoSpaceDE w:val="0"/>
        <w:autoSpaceDN w:val="0"/>
        <w:adjustRightInd w:val="0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F44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5B9C5A8F" w14:textId="2150E7BE" w:rsidR="00F448C6" w:rsidRDefault="00F448C6" w:rsidP="00F448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</w:t>
      </w:r>
      <w:hyperlink r:id="rId9" w:anchor="Par30#Par30" w:history="1">
        <w:r w:rsidRPr="00F448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</w:t>
        </w:r>
      </w:hyperlink>
      <w:r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Pr="008027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78C" w:rsidRPr="008027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80278C" w:rsidRPr="0080278C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 Артинского городского округа</w:t>
      </w:r>
      <w:r w:rsidR="0080278C" w:rsidRPr="0080278C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="0080278C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в новой редакции </w:t>
      </w:r>
      <w:r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14:paraId="55FA36D9" w14:textId="4E623D4D" w:rsidR="0080278C" w:rsidRPr="0080278C" w:rsidRDefault="0080278C" w:rsidP="0080278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7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278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Артинского городского округа от 03.02.2022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80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7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78C">
        <w:rPr>
          <w:rFonts w:ascii="Times New Roman" w:hAnsi="Times New Roman" w:cs="Times New Roman"/>
          <w:sz w:val="28"/>
          <w:szCs w:val="28"/>
        </w:rPr>
        <w:t>по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Pr="0080278C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</w:t>
      </w:r>
      <w:r w:rsidRPr="0080278C">
        <w:rPr>
          <w:rFonts w:ascii="Times New Roman" w:hAnsi="Times New Roman" w:cs="Times New Roman"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 Артинского городского округа</w:t>
      </w:r>
      <w:r w:rsidRPr="0080278C">
        <w:rPr>
          <w:rFonts w:ascii="Times New Roman" w:hAnsi="Times New Roman" w:cs="Times New Roman"/>
          <w:bCs/>
          <w:iCs/>
          <w:sz w:val="28"/>
          <w:szCs w:val="28"/>
        </w:rPr>
        <w:t>, считать утратившим силу.</w:t>
      </w:r>
      <w:proofErr w:type="gramEnd"/>
    </w:p>
    <w:p w14:paraId="184B0EC2" w14:textId="2141E53D" w:rsidR="00F448C6" w:rsidRPr="00F448C6" w:rsidRDefault="0080278C" w:rsidP="00F448C6">
      <w:pPr>
        <w:widowControl w:val="0"/>
        <w:autoSpaceDE w:val="0"/>
        <w:autoSpaceDN w:val="0"/>
        <w:adjustRightInd w:val="0"/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«Муниципальном вестнике» газеты «</w:t>
      </w:r>
      <w:proofErr w:type="spellStart"/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Артинские</w:t>
      </w:r>
      <w:proofErr w:type="spellEnd"/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Интернет-сайте Администрации Артинского городского округа.</w:t>
      </w:r>
    </w:p>
    <w:p w14:paraId="1281DDE7" w14:textId="3F656055" w:rsidR="00F448C6" w:rsidRDefault="0080278C" w:rsidP="00F448C6">
      <w:pPr>
        <w:widowControl w:val="0"/>
        <w:autoSpaceDE w:val="0"/>
        <w:autoSpaceDN w:val="0"/>
        <w:adjustRightInd w:val="0"/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Артинского городского округа В. Н. </w:t>
      </w:r>
      <w:proofErr w:type="spellStart"/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Мотыхляева</w:t>
      </w:r>
      <w:proofErr w:type="spellEnd"/>
      <w:r w:rsidR="00F448C6"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147922" w14:textId="77777777" w:rsidR="0080278C" w:rsidRDefault="0080278C" w:rsidP="00F448C6">
      <w:pPr>
        <w:widowControl w:val="0"/>
        <w:autoSpaceDE w:val="0"/>
        <w:autoSpaceDN w:val="0"/>
        <w:adjustRightInd w:val="0"/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7E505" w14:textId="77777777" w:rsidR="0080278C" w:rsidRPr="00F448C6" w:rsidRDefault="0080278C" w:rsidP="00F448C6">
      <w:pPr>
        <w:widowControl w:val="0"/>
        <w:autoSpaceDE w:val="0"/>
        <w:autoSpaceDN w:val="0"/>
        <w:adjustRightInd w:val="0"/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AADF4" w14:textId="77777777" w:rsidR="00F448C6" w:rsidRPr="00F448C6" w:rsidRDefault="00F448C6" w:rsidP="00F448C6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249C" w14:textId="0F47EE3A" w:rsidR="00F448C6" w:rsidRPr="00F448C6" w:rsidRDefault="00F448C6" w:rsidP="00F448C6">
      <w:pPr>
        <w:tabs>
          <w:tab w:val="left" w:pos="7020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Артинского городского округа      </w:t>
      </w:r>
      <w:r w:rsidR="0080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Константинов</w:t>
      </w:r>
    </w:p>
    <w:p w14:paraId="36694CA3" w14:textId="77777777" w:rsidR="00F448C6" w:rsidRPr="00F448C6" w:rsidRDefault="00F448C6" w:rsidP="00F448C6">
      <w:pPr>
        <w:tabs>
          <w:tab w:val="left" w:pos="7020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DEC80" w14:textId="77777777" w:rsidR="00F448C6" w:rsidRPr="00F448C6" w:rsidRDefault="00F448C6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69177" w14:textId="77777777" w:rsidR="00F448C6" w:rsidRPr="00F448C6" w:rsidRDefault="00F448C6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8AE1E3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8B1DB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C0A16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B9434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B18129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4B585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48EEE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EE0E03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9B83A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3D4084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E0F1AE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C5AEA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883F9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BAD70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C9948D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54D084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D05C59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3C108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1561B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110993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2B3CC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87D71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113D9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631D5C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6A2EBD" w14:textId="77777777" w:rsidR="0080278C" w:rsidRDefault="0080278C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174718" w14:textId="77777777" w:rsidR="00F448C6" w:rsidRPr="00F448C6" w:rsidRDefault="00F448C6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О Г Л А С О В А Н И Е</w:t>
      </w:r>
    </w:p>
    <w:p w14:paraId="1F0F1FED" w14:textId="77777777" w:rsidR="00F448C6" w:rsidRPr="00F448C6" w:rsidRDefault="00F448C6" w:rsidP="00F448C6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Артинского городского округа</w:t>
      </w:r>
    </w:p>
    <w:tbl>
      <w:tblPr>
        <w:tblW w:w="2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0586"/>
      </w:tblGrid>
      <w:tr w:rsidR="00F448C6" w:rsidRPr="00F448C6" w14:paraId="1BE408D5" w14:textId="77777777" w:rsidTr="00F448C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2083F32" w14:textId="6199F18B" w:rsidR="00F448C6" w:rsidRPr="00F448C6" w:rsidRDefault="0080278C" w:rsidP="00F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Liberation Serif" w:eastAsia="Calibri" w:hAnsi="Liberation Serif" w:cs="Liberation Serif"/>
                <w:b/>
                <w:i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80278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 Артинского городского округа</w:t>
            </w:r>
            <w:proofErr w:type="gramEnd"/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</w:tcPr>
          <w:p w14:paraId="416D5F0B" w14:textId="77777777" w:rsidR="00F448C6" w:rsidRPr="00F448C6" w:rsidRDefault="00F448C6" w:rsidP="00F448C6">
            <w:pPr>
              <w:spacing w:after="0" w:line="240" w:lineRule="auto"/>
              <w:ind w:left="-391" w:right="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16339312" w14:textId="77777777" w:rsidR="00F448C6" w:rsidRPr="00F448C6" w:rsidRDefault="00F448C6" w:rsidP="00F448C6">
      <w:pPr>
        <w:tabs>
          <w:tab w:val="left" w:pos="1638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058"/>
        <w:gridCol w:w="1175"/>
        <w:gridCol w:w="2327"/>
        <w:gridCol w:w="1418"/>
      </w:tblGrid>
      <w:tr w:rsidR="00F448C6" w:rsidRPr="00F448C6" w14:paraId="1F0F3B81" w14:textId="77777777" w:rsidTr="00F448C6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C26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A00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и </w:t>
            </w:r>
          </w:p>
          <w:p w14:paraId="0AA206EF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5A4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результаты согласования</w:t>
            </w:r>
          </w:p>
        </w:tc>
      </w:tr>
      <w:tr w:rsidR="00F448C6" w:rsidRPr="00F448C6" w14:paraId="76DB68B7" w14:textId="77777777" w:rsidTr="00F448C6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CD0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CD6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D33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71A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7A9" w14:textId="77777777" w:rsidR="00F448C6" w:rsidRPr="00F448C6" w:rsidRDefault="00F448C6" w:rsidP="00F448C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448C6" w:rsidRPr="00F448C6" w14:paraId="3AF7A25D" w14:textId="77777777" w:rsidTr="00F448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B17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АГО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FE0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F4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B24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AF4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B8A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6" w:rsidRPr="00F448C6" w14:paraId="50C070F2" w14:textId="77777777" w:rsidTr="00F448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8C8C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юр. отделом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AA1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М. Редких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F2C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F47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6AD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6" w:rsidRPr="00F448C6" w14:paraId="6FA78030" w14:textId="77777777" w:rsidTr="00F448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34D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архитектуры и градостроительства</w:t>
            </w:r>
            <w:r w:rsidRPr="00F4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D37" w14:textId="2FC35B21" w:rsidR="00F448C6" w:rsidRPr="00F448C6" w:rsidRDefault="0080278C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Власова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253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E61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9DD" w14:textId="77777777" w:rsidR="00F448C6" w:rsidRPr="00F448C6" w:rsidRDefault="00F448C6" w:rsidP="00F448C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EDA9C7" w14:textId="77777777" w:rsidR="00F448C6" w:rsidRPr="00F448C6" w:rsidRDefault="00F448C6" w:rsidP="00F448C6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6DFFB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B6BDD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5C24B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6 экз.</w:t>
      </w:r>
    </w:p>
    <w:p w14:paraId="70FB9C3F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дело-1</w:t>
      </w:r>
    </w:p>
    <w:p w14:paraId="7FA61764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Арх.-1</w:t>
      </w:r>
    </w:p>
    <w:p w14:paraId="21DC56EF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>Юр. отдел -1</w:t>
      </w:r>
    </w:p>
    <w:p w14:paraId="1CFFCF31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- 1</w:t>
      </w:r>
    </w:p>
    <w:p w14:paraId="1CBC3F67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 - 1</w:t>
      </w:r>
    </w:p>
    <w:p w14:paraId="7CD91986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МФЦ-1</w:t>
      </w:r>
    </w:p>
    <w:p w14:paraId="2FB511FB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F9E07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E5632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AC55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90F80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45414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A4E0C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0E07A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0720D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4435F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98DDE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46F3E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C5F17" w14:textId="77777777" w:rsid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45F00" w14:textId="77777777" w:rsidR="0080278C" w:rsidRDefault="0080278C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DD6515" w14:textId="77777777" w:rsidR="0080278C" w:rsidRDefault="0080278C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BA78D" w14:textId="77777777" w:rsidR="0080278C" w:rsidRPr="00F448C6" w:rsidRDefault="0080278C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E8A65D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2E952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8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Стахеева И. А.</w:t>
      </w:r>
    </w:p>
    <w:p w14:paraId="25FDC519" w14:textId="77777777" w:rsidR="00F448C6" w:rsidRPr="00F448C6" w:rsidRDefault="00F448C6" w:rsidP="00F448C6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C6">
        <w:rPr>
          <w:rFonts w:ascii="Times New Roman" w:eastAsia="Times New Roman" w:hAnsi="Times New Roman" w:cs="Times New Roman"/>
          <w:sz w:val="20"/>
          <w:szCs w:val="20"/>
          <w:lang w:eastAsia="ru-RU"/>
        </w:rPr>
        <w:t>(34391) 2-13-34</w:t>
      </w:r>
    </w:p>
    <w:p w14:paraId="137F243B" w14:textId="77777777" w:rsidR="00F448C6" w:rsidRPr="00F448C6" w:rsidRDefault="00F448C6" w:rsidP="00F448C6">
      <w:pPr>
        <w:widowControl w:val="0"/>
        <w:autoSpaceDE w:val="0"/>
        <w:autoSpaceDN w:val="0"/>
        <w:adjustRightInd w:val="0"/>
        <w:spacing w:after="0" w:line="240" w:lineRule="auto"/>
        <w:ind w:right="48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B0A587B" w14:textId="77777777" w:rsidR="00287002" w:rsidRDefault="00287002" w:rsidP="00F31D17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14:paraId="36F15B0C" w14:textId="77777777" w:rsidR="00321800" w:rsidRPr="004A4341" w:rsidRDefault="00321800" w:rsidP="004A4341">
      <w:pPr>
        <w:pStyle w:val="ConsPlusNormal"/>
        <w:ind w:left="5245"/>
        <w:outlineLvl w:val="0"/>
        <w:rPr>
          <w:rFonts w:ascii="Liberation Serif" w:hAnsi="Liberation Serif" w:cs="Liberation Serif"/>
          <w:sz w:val="24"/>
          <w:szCs w:val="24"/>
        </w:rPr>
      </w:pPr>
      <w:r w:rsidRPr="004A4341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14:paraId="643EB891" w14:textId="77777777" w:rsidR="00321800" w:rsidRPr="004A4341" w:rsidRDefault="009278B9" w:rsidP="004A4341">
      <w:pPr>
        <w:pStyle w:val="ConsPlusNormal"/>
        <w:ind w:left="5245"/>
        <w:rPr>
          <w:rFonts w:ascii="Liberation Serif" w:hAnsi="Liberation Serif" w:cs="Liberation Serif"/>
          <w:sz w:val="24"/>
          <w:szCs w:val="24"/>
        </w:rPr>
      </w:pPr>
      <w:r w:rsidRPr="004A4341">
        <w:rPr>
          <w:rFonts w:ascii="Liberation Serif" w:hAnsi="Liberation Serif" w:cs="Liberation Serif"/>
          <w:sz w:val="24"/>
          <w:szCs w:val="24"/>
        </w:rPr>
        <w:t>п</w:t>
      </w:r>
      <w:r w:rsidR="00321800" w:rsidRPr="004A4341">
        <w:rPr>
          <w:rFonts w:ascii="Liberation Serif" w:hAnsi="Liberation Serif" w:cs="Liberation Serif"/>
          <w:sz w:val="24"/>
          <w:szCs w:val="24"/>
        </w:rPr>
        <w:t xml:space="preserve">остановлением </w:t>
      </w:r>
      <w:r w:rsidRPr="004A4341">
        <w:rPr>
          <w:rFonts w:ascii="Liberation Serif" w:hAnsi="Liberation Serif" w:cs="Liberation Serif"/>
          <w:sz w:val="24"/>
          <w:szCs w:val="24"/>
        </w:rPr>
        <w:t>А</w:t>
      </w:r>
      <w:r w:rsidR="00321800" w:rsidRPr="004A4341">
        <w:rPr>
          <w:rFonts w:ascii="Liberation Serif" w:hAnsi="Liberation Serif" w:cs="Liberation Serif"/>
          <w:sz w:val="24"/>
          <w:szCs w:val="24"/>
        </w:rPr>
        <w:t>дминистрации</w:t>
      </w:r>
    </w:p>
    <w:p w14:paraId="553B9161" w14:textId="4B0332F2" w:rsidR="00321800" w:rsidRPr="004A4341" w:rsidRDefault="009278B9" w:rsidP="004A4341">
      <w:pPr>
        <w:pStyle w:val="ConsPlusNormal"/>
        <w:ind w:left="5245"/>
        <w:rPr>
          <w:rFonts w:ascii="Liberation Serif" w:hAnsi="Liberation Serif" w:cs="Liberation Serif"/>
          <w:sz w:val="24"/>
          <w:szCs w:val="24"/>
        </w:rPr>
      </w:pPr>
      <w:r w:rsidRPr="004A4341">
        <w:rPr>
          <w:rFonts w:ascii="Liberation Serif" w:hAnsi="Liberation Serif" w:cs="Liberation Serif"/>
          <w:sz w:val="24"/>
          <w:szCs w:val="24"/>
        </w:rPr>
        <w:t>Ар</w:t>
      </w:r>
      <w:r w:rsidR="0080278C" w:rsidRPr="004A4341">
        <w:rPr>
          <w:rFonts w:ascii="Liberation Serif" w:hAnsi="Liberation Serif" w:cs="Liberation Serif"/>
          <w:sz w:val="24"/>
          <w:szCs w:val="24"/>
        </w:rPr>
        <w:t>тин</w:t>
      </w:r>
      <w:r w:rsidRPr="004A4341">
        <w:rPr>
          <w:rFonts w:ascii="Liberation Serif" w:hAnsi="Liberation Serif" w:cs="Liberation Serif"/>
          <w:sz w:val="24"/>
          <w:szCs w:val="24"/>
        </w:rPr>
        <w:t>ского</w:t>
      </w:r>
      <w:r w:rsidR="00321800" w:rsidRPr="004A4341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</w:p>
    <w:p w14:paraId="694515FF" w14:textId="56931F16" w:rsidR="007B02BD" w:rsidRPr="004A4341" w:rsidRDefault="007B02BD" w:rsidP="004A4341">
      <w:pPr>
        <w:pStyle w:val="a3"/>
        <w:ind w:left="5245"/>
        <w:rPr>
          <w:rFonts w:ascii="Liberation Serif" w:hAnsi="Liberation Serif" w:cs="Liberation Serif"/>
          <w:sz w:val="24"/>
          <w:szCs w:val="24"/>
        </w:rPr>
      </w:pPr>
      <w:r w:rsidRPr="004A4341">
        <w:rPr>
          <w:rFonts w:ascii="Liberation Serif" w:hAnsi="Liberation Serif" w:cs="Liberation Serif"/>
          <w:sz w:val="24"/>
          <w:szCs w:val="24"/>
        </w:rPr>
        <w:t xml:space="preserve">от </w:t>
      </w:r>
      <w:r w:rsidR="004608A8" w:rsidRPr="004A4341">
        <w:rPr>
          <w:rFonts w:ascii="Liberation Serif" w:hAnsi="Liberation Serif" w:cs="Liberation Serif"/>
          <w:sz w:val="24"/>
          <w:szCs w:val="24"/>
        </w:rPr>
        <w:t xml:space="preserve">№ </w:t>
      </w:r>
    </w:p>
    <w:p w14:paraId="1A69B6B9" w14:textId="77777777" w:rsidR="00321800" w:rsidRPr="004A4341" w:rsidRDefault="00321800" w:rsidP="004A4341">
      <w:pPr>
        <w:pStyle w:val="ConsPlusNormal"/>
        <w:ind w:left="5245"/>
        <w:rPr>
          <w:rFonts w:ascii="Liberation Serif" w:hAnsi="Liberation Serif" w:cs="Liberation Serif"/>
          <w:sz w:val="24"/>
          <w:szCs w:val="24"/>
        </w:rPr>
      </w:pPr>
    </w:p>
    <w:p w14:paraId="64939DF0" w14:textId="0A3CF286" w:rsidR="00321800" w:rsidRPr="00827601" w:rsidRDefault="00321800" w:rsidP="0082760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0" w:name="P37"/>
      <w:bookmarkEnd w:id="0"/>
      <w:r w:rsidRPr="00827601">
        <w:rPr>
          <w:rFonts w:ascii="Liberation Serif" w:hAnsi="Liberation Serif" w:cs="Liberation Serif"/>
          <w:sz w:val="28"/>
          <w:szCs w:val="28"/>
        </w:rPr>
        <w:t>АДМИНИСТРАТИВНЫЙ РЕГЛАМЕНТ</w:t>
      </w:r>
      <w:r w:rsidR="00827601">
        <w:rPr>
          <w:rFonts w:ascii="Liberation Serif" w:hAnsi="Liberation Serif" w:cs="Liberation Serif"/>
          <w:sz w:val="28"/>
          <w:szCs w:val="28"/>
        </w:rPr>
        <w:t xml:space="preserve"> </w:t>
      </w:r>
      <w:r w:rsidRPr="00827601">
        <w:rPr>
          <w:rFonts w:ascii="Liberation Serif" w:hAnsi="Liberation Serif" w:cs="Liberation Serif"/>
          <w:sz w:val="28"/>
          <w:szCs w:val="28"/>
        </w:rPr>
        <w:t>ПРЕДОСТАВЛЕНИЯ МУНИЦИПАЛЬНОЙ УСЛУГИ</w:t>
      </w:r>
      <w:r w:rsidR="009F152B">
        <w:rPr>
          <w:rFonts w:ascii="Liberation Serif" w:hAnsi="Liberation Serif" w:cs="Liberation Serif"/>
          <w:sz w:val="28"/>
          <w:szCs w:val="28"/>
        </w:rPr>
        <w:t xml:space="preserve"> </w:t>
      </w:r>
      <w:r w:rsidR="00827601" w:rsidRPr="00827601">
        <w:rPr>
          <w:rFonts w:ascii="Liberation Serif" w:hAnsi="Liberation Serif" w:cs="Liberation Serif"/>
          <w:sz w:val="28"/>
          <w:szCs w:val="28"/>
        </w:rPr>
        <w:t>«</w:t>
      </w:r>
      <w:r w:rsidR="009F152B" w:rsidRPr="009F152B">
        <w:rPr>
          <w:rFonts w:ascii="Liberation Serif" w:hAnsi="Liberation Serif" w:cs="Liberation Serif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27601" w:rsidRPr="00827601">
        <w:rPr>
          <w:rFonts w:ascii="Liberation Serif" w:hAnsi="Liberation Serif" w:cs="Liberation Serif"/>
          <w:sz w:val="28"/>
          <w:szCs w:val="28"/>
        </w:rPr>
        <w:t>»</w:t>
      </w:r>
    </w:p>
    <w:p w14:paraId="0E1EEC03" w14:textId="77777777" w:rsidR="00827601" w:rsidRPr="00B703A1" w:rsidRDefault="00827601" w:rsidP="0082760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5350F12D" w14:textId="737C85CF" w:rsidR="00321800" w:rsidRPr="00B703A1" w:rsidRDefault="009F152B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5B0AE1">
        <w:rPr>
          <w:rFonts w:ascii="Liberation Serif" w:hAnsi="Liberation Serif" w:cs="Liberation Serif"/>
          <w:bCs/>
          <w:sz w:val="26"/>
          <w:szCs w:val="26"/>
        </w:rPr>
        <w:t xml:space="preserve">I.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ОБЩИЕ ПОЛОЖЕНИЯ</w:t>
      </w:r>
    </w:p>
    <w:p w14:paraId="63412D2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66D2666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1.1. ПРЕДМЕТ РЕГУЛИРОВАНИЯ РЕГЛАМЕНТА</w:t>
      </w:r>
    </w:p>
    <w:p w14:paraId="346707F9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FA9AB07" w14:textId="135DEDD6" w:rsidR="00321800" w:rsidRPr="00B703A1" w:rsidRDefault="00321800" w:rsidP="00E96FDF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1.1.1. </w:t>
      </w:r>
      <w:r w:rsidR="00320FB9" w:rsidRPr="00320FB9">
        <w:rPr>
          <w:rFonts w:ascii="Liberation Serif" w:hAnsi="Liberation Serif" w:cs="Liberation Serif"/>
          <w:sz w:val="28"/>
          <w:szCs w:val="28"/>
        </w:rPr>
        <w:t>Административный регламент предоставления муниципальной услуги «</w:t>
      </w:r>
      <w:r w:rsidR="009F152B" w:rsidRPr="009F152B">
        <w:rPr>
          <w:rFonts w:ascii="Liberation Serif" w:hAnsi="Liberation Serif" w:cs="Liberation Serif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20FB9" w:rsidRPr="00320FB9">
        <w:rPr>
          <w:rFonts w:ascii="Liberation Serif" w:hAnsi="Liberation Serif" w:cs="Liberation Serif"/>
          <w:sz w:val="28"/>
          <w:szCs w:val="28"/>
        </w:rPr>
        <w:t xml:space="preserve">» (далее – Административный регламент) </w:t>
      </w:r>
      <w:r w:rsidR="009F152B" w:rsidRPr="009F152B">
        <w:rPr>
          <w:rFonts w:ascii="Liberation Serif" w:hAnsi="Liberation Serif" w:cs="Liberation Serif"/>
          <w:sz w:val="28"/>
          <w:szCs w:val="28"/>
        </w:rPr>
        <w:t>устанавливает порядок и стандарт предоставления муниципальной услуги по выдаче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</w:t>
      </w:r>
      <w:r w:rsidR="00320FB9" w:rsidRPr="00320FB9">
        <w:rPr>
          <w:rFonts w:ascii="Liberation Serif" w:hAnsi="Liberation Serif" w:cs="Liberation Serif"/>
          <w:sz w:val="28"/>
          <w:szCs w:val="28"/>
        </w:rPr>
        <w:t>.</w:t>
      </w:r>
    </w:p>
    <w:p w14:paraId="5B1327FF" w14:textId="48EE94CA" w:rsidR="00321800" w:rsidRPr="00B703A1" w:rsidRDefault="00321800" w:rsidP="00E96FDF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1.1.2. Регламент устанавливает сроки и последовательность административных процедур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А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Ар</w:t>
      </w:r>
      <w:r w:rsidR="004A4341">
        <w:rPr>
          <w:rFonts w:ascii="Liberation Serif" w:hAnsi="Liberation Serif" w:cs="Liberation Serif"/>
          <w:sz w:val="28"/>
          <w:szCs w:val="28"/>
        </w:rPr>
        <w:t>тин</w:t>
      </w:r>
      <w:r w:rsidR="00CE0BC6" w:rsidRPr="00B703A1">
        <w:rPr>
          <w:rFonts w:ascii="Liberation Serif" w:hAnsi="Liberation Serif" w:cs="Liberation Serif"/>
          <w:sz w:val="28"/>
          <w:szCs w:val="28"/>
        </w:rPr>
        <w:t xml:space="preserve">ского </w:t>
      </w:r>
      <w:r w:rsidRPr="00B703A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CE0BC6" w:rsidRPr="00B703A1">
        <w:rPr>
          <w:rFonts w:ascii="Liberation Serif" w:hAnsi="Liberation Serif" w:cs="Liberation Serif"/>
          <w:sz w:val="28"/>
          <w:szCs w:val="28"/>
        </w:rPr>
        <w:t xml:space="preserve"> в лице Отдела </w:t>
      </w:r>
      <w:bookmarkStart w:id="1" w:name="_Hlk61957324"/>
      <w:r w:rsidR="00CE0BC6" w:rsidRPr="00B703A1">
        <w:rPr>
          <w:rFonts w:ascii="Liberation Serif" w:hAnsi="Liberation Serif" w:cs="Liberation Serif"/>
          <w:sz w:val="28"/>
          <w:szCs w:val="28"/>
        </w:rPr>
        <w:t>архитектуры и градостроительства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8C5C35" w:rsidRPr="008C5C35">
        <w:rPr>
          <w:rFonts w:ascii="Liberation Serif" w:hAnsi="Liberation Serif" w:cs="Liberation Serif"/>
          <w:sz w:val="28"/>
          <w:szCs w:val="28"/>
        </w:rPr>
        <w:t>Артинского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bookmarkEnd w:id="1"/>
      <w:r w:rsidR="009F152B">
        <w:rPr>
          <w:rFonts w:ascii="Liberation Serif" w:hAnsi="Liberation Serif" w:cs="Liberation Serif"/>
          <w:sz w:val="28"/>
          <w:szCs w:val="28"/>
        </w:rPr>
        <w:t xml:space="preserve"> (далее – </w:t>
      </w:r>
      <w:bookmarkStart w:id="2" w:name="_Hlk113453192"/>
      <w:r w:rsidR="009F152B"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bookmarkEnd w:id="2"/>
      <w:r w:rsidR="009F152B">
        <w:rPr>
          <w:rFonts w:ascii="Liberation Serif" w:hAnsi="Liberation Serif" w:cs="Liberation Serif"/>
          <w:sz w:val="28"/>
          <w:szCs w:val="28"/>
        </w:rPr>
        <w:t>)</w:t>
      </w:r>
      <w:r w:rsidRPr="00B703A1">
        <w:rPr>
          <w:rFonts w:ascii="Liberation Serif" w:hAnsi="Liberation Serif" w:cs="Liberation Serif"/>
          <w:sz w:val="28"/>
          <w:szCs w:val="28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08F2569A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3F11A2D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1.2. КРУГ ЗАЯВИТЕЛЕЙ</w:t>
      </w:r>
    </w:p>
    <w:p w14:paraId="63860E15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3787102" w14:textId="77777777" w:rsidR="009F152B" w:rsidRPr="009F152B" w:rsidRDefault="00D76FCE" w:rsidP="009F152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76FC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1.2.1. </w:t>
      </w:r>
      <w:r w:rsidR="009F152B"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Уполномоченный на </w:t>
      </w:r>
      <w:r w:rsidR="009F152B"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выдачу разрешений на строительство орган местного самоуправления (далее – Уполномоченный орган) уведомление о планируемом строительстве или реконструкции объекта индивидуального строительства или садового дома (далее – заявитель, застройщик).  </w:t>
      </w:r>
    </w:p>
    <w:p w14:paraId="6E944B17" w14:textId="77777777" w:rsidR="009F152B" w:rsidRPr="009F152B" w:rsidRDefault="009F152B" w:rsidP="009F152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</w:p>
    <w:p w14:paraId="50D13915" w14:textId="4A11AAD0" w:rsidR="00321800" w:rsidRDefault="009F152B" w:rsidP="009F152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1.2.3. Для получения муниципальной услуги в электронном виде используется личный кабинет физического или юридического лица</w:t>
      </w:r>
      <w:r w:rsidR="00D76FCE" w:rsidRPr="00D76FC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587AF14" w14:textId="77777777" w:rsidR="00D76FCE" w:rsidRPr="00B703A1" w:rsidRDefault="00D76FCE" w:rsidP="00D76FC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1543A94" w14:textId="77777777" w:rsidR="00321800" w:rsidRPr="00B703A1" w:rsidRDefault="00321800" w:rsidP="00171F35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1.3. ТРЕБОВАНИЯ К ПОРЯДКУ ИНФОРМИРОВАНИЯ</w:t>
      </w:r>
      <w:r w:rsidR="00171F35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О ПРЕДОСТАВЛЕНИИ МУНИЦИПАЛЬНОЙ УСЛУГИ</w:t>
      </w:r>
    </w:p>
    <w:p w14:paraId="57580EF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D8CA308" w14:textId="77777777" w:rsidR="009F152B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1.3.1. Информирование заявителей о порядке предоставления муниципальной услуги осуществляется</w:t>
      </w:r>
      <w:r w:rsidR="009F152B">
        <w:rPr>
          <w:rFonts w:ascii="Liberation Serif" w:hAnsi="Liberation Serif" w:cs="Liberation Serif"/>
          <w:sz w:val="28"/>
          <w:szCs w:val="28"/>
        </w:rPr>
        <w:t>:</w:t>
      </w:r>
    </w:p>
    <w:p w14:paraId="647C54E6" w14:textId="46ADE51D" w:rsidR="009F152B" w:rsidRDefault="009F152B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 непосредственно специалистами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О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архитектуры и градостроительства Администрации </w:t>
      </w:r>
      <w:r w:rsidR="008C5C35" w:rsidRPr="008C5C35">
        <w:rPr>
          <w:rFonts w:ascii="Liberation Serif" w:hAnsi="Liberation Serif" w:cs="Liberation Serif"/>
          <w:sz w:val="28"/>
          <w:szCs w:val="28"/>
        </w:rPr>
        <w:t>Артинского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 при личном приеме и по телефону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6842F358" w14:textId="3B1C6AA2" w:rsidR="00321800" w:rsidRDefault="009F152B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9F152B">
        <w:rPr>
          <w:rFonts w:ascii="Liberation Serif" w:hAnsi="Liberation Serif" w:cs="Liberation Serif"/>
          <w:sz w:val="28"/>
          <w:szCs w:val="28"/>
        </w:rPr>
        <w:t>непосредственно специалистом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многофункциональный центр, МФЦ) или его филиала при личном приеме заявителя (представителя) или по телефону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6045F12D" w14:textId="77777777" w:rsidR="009F152B" w:rsidRPr="009F152B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>3) письменно, в том числе посредством электронной почты;</w:t>
      </w:r>
    </w:p>
    <w:p w14:paraId="4C3399EC" w14:textId="6587B25A" w:rsidR="009F152B" w:rsidRPr="00B703A1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>4) посредством размещения информации в открытой и доступной форме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FAF4A09" w14:textId="53EC8D9A" w:rsidR="009F152B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61"/>
      <w:bookmarkEnd w:id="3"/>
      <w:r w:rsidRPr="009F152B">
        <w:rPr>
          <w:rFonts w:ascii="Liberation Serif" w:hAnsi="Liberation Serif" w:cs="Liberation Serif"/>
          <w:sz w:val="28"/>
          <w:szCs w:val="28"/>
        </w:rPr>
        <w:t xml:space="preserve">1.3.2. </w:t>
      </w:r>
      <w:proofErr w:type="gramStart"/>
      <w:r w:rsidRPr="009F152B">
        <w:rPr>
          <w:rFonts w:ascii="Liberation Serif" w:hAnsi="Liberation Serif" w:cs="Liberation Serif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8C5C35" w:rsidRPr="008C5C35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9F152B">
        <w:rPr>
          <w:rFonts w:ascii="Liberation Serif" w:hAnsi="Liberation Serif" w:cs="Liberation Serif"/>
          <w:sz w:val="28"/>
          <w:szCs w:val="28"/>
        </w:rPr>
        <w:t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https://www.gosuslugi.ru/, на официальном</w:t>
      </w:r>
      <w:proofErr w:type="gramEnd"/>
      <w:r w:rsidRPr="009F152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9F152B">
        <w:rPr>
          <w:rFonts w:ascii="Liberation Serif" w:hAnsi="Liberation Serif" w:cs="Liberation Serif"/>
          <w:sz w:val="28"/>
          <w:szCs w:val="28"/>
        </w:rPr>
        <w:t>сайте</w:t>
      </w:r>
      <w:proofErr w:type="gramEnd"/>
      <w:r w:rsidRPr="009F152B">
        <w:rPr>
          <w:rFonts w:ascii="Liberation Serif" w:hAnsi="Liberation Serif" w:cs="Liberation Serif"/>
          <w:sz w:val="28"/>
          <w:szCs w:val="28"/>
        </w:rPr>
        <w:t xml:space="preserve"> </w:t>
      </w:r>
      <w:r w:rsidR="008C5C35" w:rsidRPr="008C5C35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9F152B">
        <w:rPr>
          <w:rFonts w:ascii="Liberation Serif" w:hAnsi="Liberation Serif" w:cs="Liberation Serif"/>
          <w:sz w:val="28"/>
          <w:szCs w:val="28"/>
        </w:rPr>
        <w:t xml:space="preserve"> по адресу https://www.</w:t>
      </w:r>
      <w:proofErr w:type="spellStart"/>
      <w:r w:rsidR="008C5C35">
        <w:rPr>
          <w:rFonts w:ascii="Liberation Serif" w:hAnsi="Liberation Serif" w:cs="Liberation Serif"/>
          <w:sz w:val="28"/>
          <w:szCs w:val="28"/>
          <w:lang w:val="en-US"/>
        </w:rPr>
        <w:t>Arti</w:t>
      </w:r>
      <w:proofErr w:type="spellEnd"/>
      <w:r w:rsidR="008C5C35" w:rsidRPr="008C5C35">
        <w:rPr>
          <w:rFonts w:ascii="Liberation Serif" w:hAnsi="Liberation Serif" w:cs="Liberation Serif"/>
          <w:sz w:val="28"/>
          <w:szCs w:val="28"/>
        </w:rPr>
        <w:t>-</w:t>
      </w:r>
      <w:r w:rsidRPr="009F152B">
        <w:rPr>
          <w:rFonts w:ascii="Liberation Serif" w:hAnsi="Liberation Serif" w:cs="Liberation Serif"/>
          <w:sz w:val="28"/>
          <w:szCs w:val="28"/>
        </w:rPr>
        <w:t>go.ru/, на официальном сайте МФЦ по адресу www.mfc66.ru, а также предоставляется непосредственно специалистом 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152B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при личном приеме, а также по телефону.</w:t>
      </w:r>
    </w:p>
    <w:p w14:paraId="30CF2AF9" w14:textId="4D667180" w:rsidR="009F152B" w:rsidRPr="009F152B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 xml:space="preserve">1.3.3.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9F152B">
        <w:rPr>
          <w:rFonts w:ascii="Liberation Serif" w:hAnsi="Liberation Serif" w:cs="Liberation Serif"/>
          <w:sz w:val="28"/>
          <w:szCs w:val="28"/>
        </w:rPr>
        <w:lastRenderedPageBreak/>
        <w:t>являются достоверность предоставляемой информации, четкость в изложении информации, полнота информирования.</w:t>
      </w:r>
    </w:p>
    <w:p w14:paraId="0626B497" w14:textId="178AEB5D" w:rsidR="009F152B" w:rsidRPr="009F152B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>1.3.4. При общении с заявителями (по телефону или лично) специалисты 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152B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40C6E006" w14:textId="20D2ADE8" w:rsidR="00321800" w:rsidRPr="00B703A1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>1.3.5. Информирование заявителей о порядке предоставления муниципальной услуги может осуществляться с использованием средств автоинформирования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288D0F9C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69CADCF" w14:textId="0496B8DE" w:rsidR="00321800" w:rsidRPr="00B703A1" w:rsidRDefault="009F152B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5B0AE1">
        <w:rPr>
          <w:rFonts w:ascii="Liberation Serif" w:hAnsi="Liberation Serif" w:cs="Liberation Serif"/>
          <w:sz w:val="26"/>
          <w:szCs w:val="26"/>
        </w:rPr>
        <w:t>II</w:t>
      </w:r>
      <w:r w:rsidR="00321800" w:rsidRPr="00B703A1">
        <w:rPr>
          <w:rFonts w:ascii="Liberation Serif" w:hAnsi="Liberation Serif" w:cs="Liberation Serif"/>
          <w:sz w:val="28"/>
          <w:szCs w:val="28"/>
        </w:rPr>
        <w:t>. СТАНДАРТ ПРЕДОСТАВЛЕНИЯ МУНИЦИПАЛЬНОЙ УСЛУГИ</w:t>
      </w:r>
    </w:p>
    <w:p w14:paraId="03C4CBC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FC9274B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2.1. НАИМЕНОВАНИЕ МУНИЦИПАЛЬНОЙ УСЛУГИ</w:t>
      </w:r>
    </w:p>
    <w:p w14:paraId="52F537F8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4710920" w14:textId="5F0D4CEF" w:rsidR="00321800" w:rsidRDefault="000912AB" w:rsidP="000912AB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912AB">
        <w:rPr>
          <w:rFonts w:ascii="Liberation Serif" w:hAnsi="Liberation Serif" w:cs="Liberation Serif"/>
          <w:sz w:val="28"/>
          <w:szCs w:val="28"/>
        </w:rPr>
        <w:t>Наименование муниципальной услуги: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912AB">
        <w:rPr>
          <w:rFonts w:ascii="Liberation Serif" w:hAnsi="Liberation Serif" w:cs="Liberation Serif"/>
          <w:sz w:val="28"/>
          <w:szCs w:val="28"/>
        </w:rPr>
        <w:t>«</w:t>
      </w:r>
      <w:r w:rsidR="009F152B" w:rsidRPr="009F152B">
        <w:rPr>
          <w:rFonts w:ascii="Liberation Serif" w:hAnsi="Liberation Serif" w:cs="Liberation Serif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912AB">
        <w:rPr>
          <w:rFonts w:ascii="Liberation Serif" w:hAnsi="Liberation Serif" w:cs="Liberation Serif"/>
          <w:sz w:val="28"/>
          <w:szCs w:val="28"/>
        </w:rPr>
        <w:t>» (далее – муниципальная услуга).</w:t>
      </w:r>
    </w:p>
    <w:p w14:paraId="1F77D6E9" w14:textId="77777777" w:rsidR="000912AB" w:rsidRPr="00B703A1" w:rsidRDefault="000912A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37C6AA8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2.2. НАИМЕНОВАНИЕ ОРГАНА,</w:t>
      </w:r>
    </w:p>
    <w:p w14:paraId="671489D8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ПРЕДОСТАВЛЯЮЩЕГО МУНИЦИПАЛЬНУЮ УСЛУГУ</w:t>
      </w:r>
    </w:p>
    <w:p w14:paraId="19F9030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0F5078C" w14:textId="5B353E16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2.2.1. Муниципальная услуга предоставляется </w:t>
      </w:r>
      <w:r w:rsidR="00953E0C" w:rsidRPr="00B703A1">
        <w:rPr>
          <w:rFonts w:ascii="Liberation Serif" w:hAnsi="Liberation Serif" w:cs="Liberation Serif"/>
          <w:sz w:val="28"/>
          <w:szCs w:val="28"/>
        </w:rPr>
        <w:t>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тделом </w:t>
      </w:r>
      <w:r w:rsidR="00021CD3" w:rsidRPr="00B703A1">
        <w:rPr>
          <w:rFonts w:ascii="Liberation Serif" w:hAnsi="Liberation Serif" w:cs="Liberation Serif"/>
          <w:sz w:val="28"/>
          <w:szCs w:val="28"/>
        </w:rPr>
        <w:t>архитектуры и градостроительства</w:t>
      </w:r>
      <w:r w:rsidR="009F152B">
        <w:rPr>
          <w:rFonts w:ascii="Liberation Serif" w:hAnsi="Liberation Serif" w:cs="Liberation Serif"/>
          <w:sz w:val="28"/>
          <w:szCs w:val="28"/>
        </w:rPr>
        <w:t>.</w:t>
      </w:r>
    </w:p>
    <w:p w14:paraId="74C8A4E4" w14:textId="7DDCE47B" w:rsidR="009F152B" w:rsidRPr="009F152B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>Уведомление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 и документы, необходимые для предоставления муниципальной услуги, могут быть поданы заявителем (представителем) непосредственно в Уполномоченный орган, в том числе через МФЦ, посредством почтового отправления с уведомлением о вручении или через Единый портал, а также 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79485A9" w14:textId="40E330DB" w:rsidR="009F152B" w:rsidRPr="009F152B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 xml:space="preserve"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</w:t>
      </w:r>
      <w:r w:rsidRPr="009F152B">
        <w:rPr>
          <w:rFonts w:ascii="Liberation Serif" w:hAnsi="Liberation Serif" w:cs="Liberation Serif"/>
          <w:sz w:val="28"/>
          <w:szCs w:val="28"/>
        </w:rPr>
        <w:lastRenderedPageBreak/>
        <w:t xml:space="preserve">межведомственного информационного взаимодействия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r w:rsidR="008C5C35" w:rsidRPr="008C5C35">
        <w:rPr>
          <w:rFonts w:ascii="Liberation Serif" w:hAnsi="Liberation Serif" w:cs="Liberation Serif"/>
          <w:sz w:val="28"/>
          <w:szCs w:val="28"/>
        </w:rPr>
        <w:t>Артинского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14:paraId="33A5E0B4" w14:textId="2E098386" w:rsidR="00321800" w:rsidRPr="00B703A1" w:rsidRDefault="009F152B" w:rsidP="009F152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52B">
        <w:rPr>
          <w:rFonts w:ascii="Liberation Serif" w:hAnsi="Liberation Serif" w:cs="Liberation Serif"/>
          <w:sz w:val="28"/>
          <w:szCs w:val="28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DAA243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33D49FA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2.3. ОПИСАНИЕ РЕЗУЛЬТАТА ПРЕДОСТАВЛЕНИЯ МУНИЦИПАЛЬНОЙ УСЛУГИ</w:t>
      </w:r>
    </w:p>
    <w:p w14:paraId="614B9B3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839A14C" w14:textId="77777777" w:rsidR="009F152B" w:rsidRPr="009F152B" w:rsidRDefault="009F152B" w:rsidP="00D43480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2.3.1. Результатом предоставления муниципальной услуги являются:</w:t>
      </w:r>
    </w:p>
    <w:p w14:paraId="75EDAE02" w14:textId="77777777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49472E51" w14:textId="6CB24F31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 – в случае наличия оснований, указанных в пункте 2.3.3 настоящего Административного регламента.</w:t>
      </w:r>
    </w:p>
    <w:p w14:paraId="4AC8B630" w14:textId="77777777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2.3.2.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11022456" w14:textId="77777777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2.3.3. Исчерпывающий перечень оснований для направления заявителю уведомления о несоответствии:</w:t>
      </w:r>
    </w:p>
    <w:p w14:paraId="09D213D7" w14:textId="0F94F79A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а) 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</w:t>
      </w: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уведомления о планируемом строительстве, уведомления об изменении параметров;</w:t>
      </w:r>
    </w:p>
    <w:p w14:paraId="1D910FEA" w14:textId="447BCBFA" w:rsidR="009F152B" w:rsidRPr="009F152B" w:rsidRDefault="009F152B" w:rsidP="007C181D">
      <w:pPr>
        <w:pStyle w:val="ConsPlusNormal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124FE44F" w14:textId="5C4D161A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14:paraId="1DF6636C" w14:textId="77777777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1050ECF8" w14:textId="77777777" w:rsidR="009F152B" w:rsidRPr="009F152B" w:rsidRDefault="009F152B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2.3.4. Результат предоставления услуги, указанной в пункте 2.3.1 настоящего Административного регламента:</w:t>
      </w:r>
    </w:p>
    <w:p w14:paraId="078528AD" w14:textId="47D88357" w:rsidR="009F152B" w:rsidRPr="009F152B" w:rsidRDefault="007C181D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9F152B"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 если такой способ указан в уведомлении о планируемом строительстве, уведомлении об изменении параметров;</w:t>
      </w:r>
    </w:p>
    <w:p w14:paraId="0035855E" w14:textId="486C0A6A" w:rsidR="00647E43" w:rsidRDefault="007C181D" w:rsidP="007C181D">
      <w:pPr>
        <w:pStyle w:val="ConsPlusNormal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9F152B" w:rsidRPr="009F15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510B311" w14:textId="77777777" w:rsidR="007C181D" w:rsidRPr="00B703A1" w:rsidRDefault="007C181D" w:rsidP="009F152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04A11A3" w14:textId="77777777" w:rsidR="00321800" w:rsidRPr="00B703A1" w:rsidRDefault="00321800" w:rsidP="0032350D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2.4. СРОК ПРЕДОСТАВЛЕНИЯ МУНИЦИПАЛЬНОЙ УСЛУГИ, В ТОМ ЧИСЛЕ</w:t>
      </w:r>
      <w:r w:rsidR="0032350D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С УЧЕТОМ НЕОБХОДИМОСТИ ОБРАЩЕНИЯ В ОРГАНИЗАЦИИ, УЧАСТВУЮЩИЕ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УСЛУГИ, СРОК ПРИОСТАНОВЛЕНИЯ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ПРЕДОСТАВЛЕНИЯ МУНИЦИПАЛЬНОЙ УСЛУГИ В СЛУЧАЕ, ЕСЛИ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ВОЗМОЖНОСТЬ ПРИОСТАНОВЛЕНИЯ ПРЕДУСМОТРЕНА ЗАКОНОДАТЕЛЬСТВОМ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РОССИЙСКОЙ ФЕДЕРАЦИИ, СРОК ВЫДАЧИ (НАПРАВЛЕНИЯ) ДОКУМЕНТОВ,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ЯВЛЯЮЩИХСЯ РЕЗУЛЬТАТОМ ПРЕДОСТАВЛЕНИЯ МУНИЦИПАЛЬНОЙ УСЛУГИ</w:t>
      </w:r>
    </w:p>
    <w:p w14:paraId="54934D5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20F1855" w14:textId="77777777" w:rsidR="00AE18EA" w:rsidRPr="00AE18EA" w:rsidRDefault="00AE18EA" w:rsidP="00AE18EA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AE18EA">
        <w:rPr>
          <w:rFonts w:ascii="Liberation Serif" w:hAnsi="Liberation Serif" w:cs="Liberation Serif"/>
          <w:sz w:val="28"/>
          <w:lang w:eastAsia="ru-RU"/>
        </w:rPr>
        <w:lastRenderedPageBreak/>
        <w:t>2.4.1. Срок предоставления муниципальной услуги не превышает 7 (семи) рабочих дней со дня подачи заявителем уведомления о планируемом строительстве, уведомления об изменении параметров и перечня документов.</w:t>
      </w:r>
    </w:p>
    <w:p w14:paraId="04957C38" w14:textId="272EF54D" w:rsidR="00AE18EA" w:rsidRPr="00AE18EA" w:rsidRDefault="00AE18EA" w:rsidP="00AE18EA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AE18EA">
        <w:rPr>
          <w:rFonts w:ascii="Liberation Serif" w:hAnsi="Liberation Serif" w:cs="Liberation Serif"/>
          <w:sz w:val="28"/>
          <w:lang w:eastAsia="ru-RU"/>
        </w:rPr>
        <w:t>2.4.2.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не превышает 20 (двадцати) рабочих дней со дня подачи заявителем уведомления о планируемом строительстве и перечня документов.</w:t>
      </w:r>
    </w:p>
    <w:p w14:paraId="75CB12E2" w14:textId="77777777" w:rsidR="00AE18EA" w:rsidRPr="00AE18EA" w:rsidRDefault="00AE18EA" w:rsidP="00AE18EA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AE18EA">
        <w:rPr>
          <w:rFonts w:ascii="Liberation Serif" w:hAnsi="Liberation Serif" w:cs="Liberation Serif"/>
          <w:sz w:val="28"/>
          <w:lang w:eastAsia="ru-RU"/>
        </w:rPr>
        <w:t>2.4.3. Датой обращения за предоставлением муниципальной услуги считается дата регистрации уведомления о планируемом строительстве, уведомления об изменении параметров с пакетом документов, указанных в пункте 2.6.1 настоящего Административного регламента.</w:t>
      </w:r>
    </w:p>
    <w:p w14:paraId="0AF4E20E" w14:textId="6D203804" w:rsidR="006D6AC0" w:rsidRPr="00D72FB9" w:rsidRDefault="00AE18EA" w:rsidP="00AE18EA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AE18EA">
        <w:rPr>
          <w:rFonts w:ascii="Liberation Serif" w:hAnsi="Liberation Serif" w:cs="Liberation Serif"/>
          <w:sz w:val="28"/>
          <w:lang w:eastAsia="ru-RU"/>
        </w:rPr>
        <w:t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в Уполномоченный орган. Срок доставки документов из МФЦ в Уполномоченный орган и обратно в срок оказания услуги не входит</w:t>
      </w:r>
      <w:r w:rsidR="006D6AC0" w:rsidRPr="00D72FB9">
        <w:rPr>
          <w:rFonts w:ascii="Liberation Serif" w:hAnsi="Liberation Serif" w:cs="Liberation Serif"/>
          <w:sz w:val="28"/>
          <w:lang w:eastAsia="ru-RU"/>
        </w:rPr>
        <w:t>.</w:t>
      </w:r>
    </w:p>
    <w:p w14:paraId="6F90E549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4B9162F" w14:textId="77777777" w:rsidR="00321800" w:rsidRPr="00B703A1" w:rsidRDefault="00321800" w:rsidP="0032350D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2.5. НОРМАТИВНЫЕ ПРАВОВЫЕ АКТЫ,</w:t>
      </w:r>
      <w:r w:rsidR="0032350D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РЕГУЛИРУЮЩИЕ ПРЕДОСТАВЛЕНИЕ МУНИЦИПАЛЬНОЙ УСЛУГИ</w:t>
      </w:r>
    </w:p>
    <w:p w14:paraId="6B94DBD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8C3C8D6" w14:textId="048A73CC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4F6ED8" w:rsidRPr="004F6ED8">
        <w:rPr>
          <w:rFonts w:ascii="Liberation Serif" w:hAnsi="Liberation Serif" w:cs="Liberation Serif"/>
          <w:sz w:val="28"/>
          <w:szCs w:val="28"/>
        </w:rPr>
        <w:t>Артинского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 в сети Интернет (</w:t>
      </w:r>
      <w:proofErr w:type="spellStart"/>
      <w:r w:rsidR="00333869" w:rsidRPr="00B703A1">
        <w:rPr>
          <w:rFonts w:ascii="Liberation Serif" w:hAnsi="Liberation Serif" w:cs="Liberation Serif"/>
          <w:sz w:val="28"/>
          <w:szCs w:val="28"/>
        </w:rPr>
        <w:t>www</w:t>
      </w:r>
      <w:proofErr w:type="spellEnd"/>
      <w:r w:rsidR="00333869" w:rsidRPr="00B703A1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4F6ED8">
        <w:rPr>
          <w:rFonts w:ascii="Liberation Serif" w:hAnsi="Liberation Serif" w:cs="Liberation Serif"/>
          <w:sz w:val="28"/>
          <w:szCs w:val="28"/>
          <w:lang w:val="en-US"/>
        </w:rPr>
        <w:t>Arti</w:t>
      </w:r>
      <w:proofErr w:type="spellEnd"/>
      <w:r w:rsidR="004F6ED8" w:rsidRPr="004F6ED8">
        <w:rPr>
          <w:rFonts w:ascii="Liberation Serif" w:hAnsi="Liberation Serif" w:cs="Liberation Serif"/>
          <w:sz w:val="28"/>
          <w:szCs w:val="28"/>
        </w:rPr>
        <w:t>-</w:t>
      </w:r>
      <w:r w:rsidR="004F6ED8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="00333869" w:rsidRPr="00B703A1">
        <w:rPr>
          <w:rFonts w:ascii="Liberation Serif" w:hAnsi="Liberation Serif" w:cs="Liberation Serif"/>
          <w:sz w:val="28"/>
          <w:szCs w:val="28"/>
        </w:rPr>
        <w:t>go.ru</w:t>
      </w:r>
      <w:r w:rsidRPr="00B703A1">
        <w:rPr>
          <w:rFonts w:ascii="Liberation Serif" w:hAnsi="Liberation Serif" w:cs="Liberation Serif"/>
          <w:sz w:val="28"/>
          <w:szCs w:val="28"/>
        </w:rPr>
        <w:t>) и на Едином портале.</w:t>
      </w:r>
    </w:p>
    <w:p w14:paraId="19FC96E1" w14:textId="77777777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14:paraId="0A35071D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F5EA10D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2.6. ИСЧЕРПЫВАЮЩИЙ ПЕРЕЧЕНЬ ДОКУМЕНТОВ,</w:t>
      </w:r>
    </w:p>
    <w:p w14:paraId="5C554E6E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НЕОБХОДИМЫХ В СООТВЕТСТВИИ С НОРМАТИВНЫМИ ПРАВОВЫМИ АКТАМИ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32350D">
        <w:rPr>
          <w:rFonts w:ascii="Liberation Serif" w:hAnsi="Liberation Serif" w:cs="Liberation Serif"/>
          <w:sz w:val="28"/>
          <w:szCs w:val="28"/>
        </w:rPr>
        <w:t>М</w:t>
      </w:r>
      <w:r w:rsidRPr="00B703A1">
        <w:rPr>
          <w:rFonts w:ascii="Liberation Serif" w:hAnsi="Liberation Serif" w:cs="Liberation Serif"/>
          <w:sz w:val="28"/>
          <w:szCs w:val="28"/>
        </w:rPr>
        <w:t>УНИЦИПАЛЬНОЙ УСЛУГИ И УСЛУГ, КОТОРЫЕ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ЯВЛЯЮТСЯ НЕОБХОДИМЫМИ И ОБЯЗАТЕЛЬНЫМИ ДЛЯ ПРЕДОСТАВЛЕНИЯ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МУНИЦИПАЛЬНОЙ УСЛУГИ, ПОДЛЕЖАЩИХ ПРЕДСТАВЛЕНИЮ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ЗАЯВИТЕЛЕМ, СПОСОБЫ ИХ ПОЛУЧЕНИЯ ЗАЯВИТЕЛЕМ, В ТОМ ЧИСЛЕ</w:t>
      </w:r>
      <w:r w:rsidR="0033386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 ЭЛЕКТРОННОЙ ФОРМЕ, ПОРЯДОК ИХ ПРЕДСТАВЛЕНИЯ</w:t>
      </w:r>
    </w:p>
    <w:p w14:paraId="4FAEC294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CFD7CF4" w14:textId="38DDA5B2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123"/>
      <w:bookmarkStart w:id="5" w:name="_Hlk61961735"/>
      <w:bookmarkEnd w:id="4"/>
      <w:r w:rsidRPr="00681006">
        <w:rPr>
          <w:rFonts w:ascii="Liberation Serif" w:hAnsi="Liberation Serif" w:cs="Liberation Serif"/>
          <w:sz w:val="28"/>
          <w:szCs w:val="28"/>
        </w:rPr>
        <w:lastRenderedPageBreak/>
        <w:t xml:space="preserve">2.6.1. Для предоставления муниципальной услуги заявитель или его представитель направляет в </w:t>
      </w:r>
      <w:bookmarkStart w:id="6" w:name="_Hlk113455267"/>
      <w:r>
        <w:rPr>
          <w:rFonts w:ascii="Liberation Serif" w:hAnsi="Liberation Serif" w:cs="Liberation Serif"/>
          <w:sz w:val="28"/>
          <w:szCs w:val="28"/>
        </w:rPr>
        <w:t xml:space="preserve">Отдел архитектуры и градостроительства </w:t>
      </w:r>
      <w:bookmarkEnd w:id="6"/>
      <w:r w:rsidRPr="00681006">
        <w:rPr>
          <w:rFonts w:ascii="Liberation Serif" w:hAnsi="Liberation Serif" w:cs="Liberation Serif"/>
          <w:sz w:val="28"/>
          <w:szCs w:val="28"/>
        </w:rPr>
        <w:t>способами, указанными в пункте 2.2. настоящего Административного регламента:</w:t>
      </w:r>
    </w:p>
    <w:p w14:paraId="33AF8D42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1) уведомление о планируемом строительстве, уведомление об изменении параметров, содержащее следующие сведения:</w:t>
      </w:r>
    </w:p>
    <w:p w14:paraId="70CAF70A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5F222629" w14:textId="0D31A3AB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3C1ED653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14:paraId="56A30A7D" w14:textId="44608534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47D6353A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7FC4C769" w14:textId="45E2EA91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уведомление об изменении параметров в том числе об отступах от границ земельного участка;</w:t>
      </w:r>
    </w:p>
    <w:p w14:paraId="3B230314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4939DA86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почтовый адрес и (или) адрес электронной почты для связи с застройщиком;</w:t>
      </w:r>
    </w:p>
    <w:p w14:paraId="4B8132BA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- способ направления застройщику уведомлений.</w:t>
      </w:r>
    </w:p>
    <w:p w14:paraId="5C29E778" w14:textId="1983D612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Форма уведомления о планируемом строительстве, уведомления об изменении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1006">
        <w:rPr>
          <w:rFonts w:ascii="Liberation Serif" w:hAnsi="Liberation Serif" w:cs="Liberation Serif"/>
          <w:sz w:val="28"/>
          <w:szCs w:val="28"/>
        </w:rPr>
        <w:t>параметров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(размещена в Приложении № 1 к настоящему Административному регламенту).</w:t>
      </w:r>
    </w:p>
    <w:p w14:paraId="30431E45" w14:textId="654C720A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</w:t>
      </w:r>
      <w:r w:rsidRPr="00681006">
        <w:rPr>
          <w:rFonts w:ascii="Liberation Serif" w:hAnsi="Liberation Serif" w:cs="Liberation Serif"/>
          <w:sz w:val="28"/>
          <w:szCs w:val="28"/>
        </w:rPr>
        <w:lastRenderedPageBreak/>
        <w:t>документов посредством личного обращения в Уполномоченный орган, в том числе через МФЦ (подлинник);</w:t>
      </w:r>
    </w:p>
    <w:p w14:paraId="19ED14A9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(подлинник);</w:t>
      </w:r>
    </w:p>
    <w:p w14:paraId="373E57D5" w14:textId="37F75CBF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4) правоустанавливающие документы на земельный участок</w:t>
      </w:r>
      <w:r>
        <w:rPr>
          <w:rFonts w:ascii="Liberation Serif" w:hAnsi="Liberation Serif" w:cs="Liberation Serif"/>
          <w:sz w:val="28"/>
          <w:szCs w:val="28"/>
        </w:rPr>
        <w:t>, в случае если</w:t>
      </w:r>
      <w:r w:rsidRPr="00681006">
        <w:rPr>
          <w:rFonts w:ascii="Liberation Serif" w:hAnsi="Liberation Serif" w:cs="Liberation Serif"/>
          <w:sz w:val="28"/>
          <w:szCs w:val="28"/>
        </w:rPr>
        <w:t xml:space="preserve"> права на него не зарегистрированы в Едином государственном реестре недвижимости (подлинники);</w:t>
      </w:r>
    </w:p>
    <w:p w14:paraId="6FFA880C" w14:textId="7E3EE804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5) заверенный перевод на русский язык документа о государственной регистрации юридического лица в соответствии с законодательством иностранного государства, в случае если застройщиком является иностранное юридическое лицо (подлинник);</w:t>
      </w:r>
    </w:p>
    <w:p w14:paraId="78667268" w14:textId="4E57EB05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6) описание внешнего облика объекта индивидуального жилищного строительства или садового дома,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14:paraId="0D3FF400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7A164718" w14:textId="1DE00B8A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2.6.2. Для получения документов, необходимых для предоставления муниципальной услуги, указанных в пункте 2.6.1 настоящего Административного регламента, заявитель лично обращается в органы государственной власти, учреждения и организации.</w:t>
      </w:r>
    </w:p>
    <w:p w14:paraId="43B264F8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lastRenderedPageBreak/>
        <w:t xml:space="preserve">2.6.3. 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14:paraId="619AE782" w14:textId="4629C6DF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2.6.4. Документы, необходимые для предоставления муниципальной услуги, указанные в пункте 2.6.1 настоящего Административного регламента, представляются в Отдел архитектуры и градостроительства одним из следующих способов:</w:t>
      </w:r>
    </w:p>
    <w:p w14:paraId="0EB05BF1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а)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1EC3EDBE" w14:textId="487734AC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б) на бумажном носителе посредством личного обращения в Отдел архитектуры и градостроительства, в том числе через МФЦ, либо посредством почтового отправления в указанные органы с уведомлением о вручении.</w:t>
      </w:r>
    </w:p>
    <w:p w14:paraId="5D84468C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2.6.5.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14:paraId="36934F5D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а)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xml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>;</w:t>
      </w:r>
    </w:p>
    <w:p w14:paraId="4C5868D8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б)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odt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7E13535C" w14:textId="202C7CFC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в)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pdf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jpg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jpeg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png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bmp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tiff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4671F545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г)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zip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rar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 - для сжатых документов в один файл;</w:t>
      </w:r>
    </w:p>
    <w:p w14:paraId="1CDB33DB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д)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sig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14:paraId="7DB244B2" w14:textId="3625D1B5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2.6.6. В случае если оригиналы документов, прилагаемых к уведомлению о планируемом строительстве, уведомлению об изменении параметров, выданы и подписаны Отдел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81006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1006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681006">
        <w:rPr>
          <w:rFonts w:ascii="Liberation Serif" w:hAnsi="Liberation Serif" w:cs="Liberation Serif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B02546E" w14:textId="433EA22E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81006">
        <w:rPr>
          <w:rFonts w:ascii="Liberation Serif" w:hAnsi="Liberation Serif" w:cs="Liberation Serif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36DCBDD" w14:textId="454C61C9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681006">
        <w:rPr>
          <w:rFonts w:ascii="Liberation Serif" w:hAnsi="Liberation Serif" w:cs="Liberation Serif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632B734" w14:textId="0631EA78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81006">
        <w:rPr>
          <w:rFonts w:ascii="Liberation Serif" w:hAnsi="Liberation Serif" w:cs="Liberation Serif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62AAF82A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3FF5EE3" w14:textId="77777777" w:rsidR="00681006" w:rsidRPr="00681006" w:rsidRDefault="00681006" w:rsidP="0068100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2.6.7.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63706E75" w14:textId="6F6A4907" w:rsidR="00884DBE" w:rsidRPr="00884DBE" w:rsidRDefault="00681006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</w:rPr>
      </w:pPr>
      <w:r w:rsidRPr="00681006">
        <w:rPr>
          <w:rFonts w:ascii="Liberation Serif" w:hAnsi="Liberation Serif" w:cs="Liberation Serif"/>
          <w:sz w:val="28"/>
          <w:szCs w:val="28"/>
        </w:rPr>
        <w:t xml:space="preserve">При этом уведомление и электронный образ каждого документа должны быть подписаны </w:t>
      </w:r>
      <w:r w:rsidR="001913CB">
        <w:rPr>
          <w:rFonts w:ascii="Liberation Serif" w:hAnsi="Liberation Serif" w:cs="Liberation Serif"/>
          <w:sz w:val="28"/>
          <w:szCs w:val="28"/>
        </w:rPr>
        <w:t xml:space="preserve">электронно цифровой </w:t>
      </w:r>
      <w:r w:rsidRPr="00681006">
        <w:rPr>
          <w:rFonts w:ascii="Liberation Serif" w:hAnsi="Liberation Serif" w:cs="Liberation Serif"/>
          <w:sz w:val="28"/>
          <w:szCs w:val="28"/>
        </w:rPr>
        <w:t>подписью</w:t>
      </w:r>
      <w:r w:rsidR="001913CB">
        <w:rPr>
          <w:rFonts w:ascii="Liberation Serif" w:hAnsi="Liberation Serif" w:cs="Liberation Serif"/>
          <w:sz w:val="28"/>
          <w:szCs w:val="28"/>
        </w:rPr>
        <w:t>.</w:t>
      </w:r>
    </w:p>
    <w:bookmarkEnd w:id="5"/>
    <w:p w14:paraId="6B4A75F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29B668F" w14:textId="77777777" w:rsidR="00744740" w:rsidRPr="00B703A1" w:rsidRDefault="00744740" w:rsidP="0074474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2.7. </w:t>
      </w:r>
      <w:r w:rsidRPr="00744740">
        <w:rPr>
          <w:rFonts w:ascii="Liberation Serif" w:hAnsi="Liberation Serif" w:cs="Liberation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EBA44DB" w14:textId="77777777" w:rsidR="00744740" w:rsidRDefault="0074474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85A1591" w14:textId="6674161D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2.7.1.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являются:</w:t>
      </w:r>
    </w:p>
    <w:p w14:paraId="22FA1A8B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6FD9092E" w14:textId="65D0FD22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б) правоустанавливающие документы на земельный участок, в случае если права на него не зарегистрированы в Едином государственном реестре недвижимости;</w:t>
      </w:r>
    </w:p>
    <w:p w14:paraId="74421CDF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в)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75A9E42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 xml:space="preserve">г) уведомление органа исполнительной власти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</w:t>
      </w:r>
      <w:r w:rsidRPr="001913CB">
        <w:rPr>
          <w:rFonts w:ascii="Liberation Serif" w:hAnsi="Liberation Serif" w:cs="Liberation Serif"/>
          <w:sz w:val="28"/>
          <w:szCs w:val="28"/>
        </w:rPr>
        <w:lastRenderedPageBreak/>
        <w:t>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007FA3A8" w14:textId="1D8BDFC3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14:paraId="3BB604A0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2DD5CAF6" w14:textId="1A141096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 xml:space="preserve">2.7.2. Документы (их копии или сведения, содержащиеся в них), указанные в пункте 2.7.1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1 (одного) рабочего дня со дня получения уведомления о планируемом строительстве, если застройщик не представил указанные документы самостоятельно. </w:t>
      </w:r>
    </w:p>
    <w:p w14:paraId="1359E612" w14:textId="0ECD0EAE" w:rsidR="00483047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2.7.3. 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2 (двух) рабочих дней со дня получения соответствующего межведомственного запроса</w:t>
      </w:r>
      <w:r w:rsidR="00744740" w:rsidRPr="00744740">
        <w:rPr>
          <w:rFonts w:ascii="Liberation Serif" w:hAnsi="Liberation Serif" w:cs="Liberation Serif"/>
          <w:sz w:val="28"/>
          <w:szCs w:val="28"/>
        </w:rPr>
        <w:t>.</w:t>
      </w:r>
    </w:p>
    <w:p w14:paraId="7ADBFB5B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446C273" w14:textId="77777777" w:rsidR="00321800" w:rsidRPr="00B703A1" w:rsidRDefault="00321800" w:rsidP="003C68B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2.8. УКАЗАНИЕ НА ЗАПРЕТ ТРЕБОВАТЬ ОТ ЗАЯВИТЕЛЯ ПРЕДСТАВЛЕНИЯ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ДОКУМЕНТОВ, ИНФОРМАЦИИ ИЛИ ОСУЩЕСТВЛЕНИЯ ДЕЙСТВИЙ</w:t>
      </w:r>
    </w:p>
    <w:p w14:paraId="099EA14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41B0063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2.8.1. Уполномоченному органу при предоставлении муниципальной услуги запрещено требовать от заявителя (застройщика):</w:t>
      </w:r>
    </w:p>
    <w:p w14:paraId="6AEAA3AA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E9AD9C7" w14:textId="4565737E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Уполномоченного органа, иных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2D0F679D" w14:textId="600C902C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06CE1F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30F6878" w14:textId="5D03DB4C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строительстве;</w:t>
      </w:r>
    </w:p>
    <w:p w14:paraId="47C3FD83" w14:textId="1CF061BD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наличие ошибок в уведомлении о планируемом строительстве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4E17477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83DC5F6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14E021D9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когда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57F2D23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данном случае в письменном виде за подписью руководителя Уполномоченного органа, руководителя МФЦ при первоначальном отказе в 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2AF39778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2.8.2. Уполномоченному органу при предоставлении муниципальной услуги запрещается:</w:t>
      </w:r>
    </w:p>
    <w:p w14:paraId="5E06A4E4" w14:textId="2026EA92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1) отказывать в приеме уведомления о планируемом строительстве и иных документов, необходимых для предоставления муниципальной услуги, в случае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 w14:paraId="1306BA50" w14:textId="1C58704E" w:rsidR="00321800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отказывать в предоставлении муниципальной услуги в случае,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4F6ED8" w:rsidRPr="004F6E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Интернет</w:t>
      </w:r>
      <w:r w:rsidR="00ED3DDA"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42653C7" w14:textId="77777777" w:rsidR="00ED3DDA" w:rsidRPr="00B703A1" w:rsidRDefault="00ED3DDA" w:rsidP="00ED3DD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D689C0F" w14:textId="77777777" w:rsidR="00321800" w:rsidRPr="00B703A1" w:rsidRDefault="00321800" w:rsidP="003C68B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bookmarkStart w:id="7" w:name="P171"/>
      <w:bookmarkEnd w:id="7"/>
      <w:r w:rsidRPr="00B703A1">
        <w:rPr>
          <w:rFonts w:ascii="Liberation Serif" w:hAnsi="Liberation Serif" w:cs="Liberation Serif"/>
          <w:sz w:val="28"/>
          <w:szCs w:val="28"/>
        </w:rPr>
        <w:t>2.9. ИСЧЕРПЫВАЮЩИЙ ПЕРЕЧЕНЬ ОСНОВАНИЙ ДЛЯ ОТКАЗА В ПРИЕМЕ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ДОКУМЕНТОВ, НЕОБХОДИМЫХ ДЛЯ ПРЕДОСТАВЛЕНИЯ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МУНИЦИПАЛЬНОЙ УСЛУГИ</w:t>
      </w:r>
    </w:p>
    <w:p w14:paraId="4137D014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3BB9D09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2.9.1. Исчерпывающий перечень оснований для отказа в приеме документов, указанных в пункте 2.6.1 настоящего Административного регламента, в том числе представленных в электронной форме:</w:t>
      </w:r>
    </w:p>
    <w:p w14:paraId="4F840D5A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а) 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услуги;</w:t>
      </w:r>
    </w:p>
    <w:p w14:paraId="1801208C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E4A4F15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в) представленные документы содержат подчистки и исправления текста;</w:t>
      </w:r>
    </w:p>
    <w:p w14:paraId="03C8C9A0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8EBAF4E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д) уведомление о планируемом строительстве, уведомление об изменении параметров и документы, указанные в подпунктах 2-6 пункта 2.6.1 настоящего Административного регламента, представлены в электронной форме с нарушением требований, установленных пунктами 2.6.5-2.6.7 настоящего Административного регламента;</w:t>
      </w:r>
    </w:p>
    <w:p w14:paraId="688B4699" w14:textId="368A882C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lastRenderedPageBreak/>
        <w:t>е) 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2203FB0" w14:textId="77777777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2.9.2. Решение об отказе в приеме документов, указанных в пункте 2.6.1 настоящего Административного регламента, подготовленное по форме согласно Приложению № 2 к настоящему Административному регламенту,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14:paraId="03D1E5B2" w14:textId="3CA716B0" w:rsidR="001913CB" w:rsidRPr="001913CB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 xml:space="preserve">2.9.3. Отказ в приеме документов, указанных в пункте 2.6.1 настоящего Административного регламента, не препятствует повторному обращению заявителя в </w:t>
      </w:r>
      <w:r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1913CB">
        <w:rPr>
          <w:rFonts w:ascii="Liberation Serif" w:hAnsi="Liberation Serif" w:cs="Liberation Serif"/>
          <w:sz w:val="28"/>
          <w:szCs w:val="28"/>
        </w:rPr>
        <w:t>.</w:t>
      </w:r>
    </w:p>
    <w:p w14:paraId="0DAF82B8" w14:textId="4F85657C" w:rsidR="00321800" w:rsidRDefault="001913CB" w:rsidP="001913C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2.9.4. 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подпунктами 3, 5, 6 пункта 2.6.1 настоящего Административного регламента,  Уполномоченный орган в течение 3 (трех) рабочих дней со дня поступления уведомления о планируемом строительстве, уведомлении об изменении параметров  возвращает застройщику данное уведомление и прилагаемые к нему документы без рассмотрения с указанием причин возврата</w:t>
      </w:r>
      <w:r w:rsidR="00ED3DDA" w:rsidRPr="00ED3DDA">
        <w:rPr>
          <w:rFonts w:ascii="Liberation Serif" w:hAnsi="Liberation Serif" w:cs="Liberation Serif"/>
          <w:sz w:val="28"/>
          <w:szCs w:val="28"/>
        </w:rPr>
        <w:t>.</w:t>
      </w:r>
    </w:p>
    <w:p w14:paraId="21367768" w14:textId="77777777" w:rsidR="00ED3DDA" w:rsidRPr="00B703A1" w:rsidRDefault="00ED3DDA" w:rsidP="00ED3DD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18F8ADA" w14:textId="77777777" w:rsidR="00321800" w:rsidRPr="00B703A1" w:rsidRDefault="00321800" w:rsidP="00710BE9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2.10. ИСЧЕРПЫВАЮЩИЙ ПЕРЕЧЕНЬ ОСНОВАНИЙ ДЛЯ ПРИОСТАНОВЛЕНИЯ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ИЛИ ОТКАЗА В ПРЕДОСТАВЛЕНИИ МУНИЦИПАЛЬНОЙ УСЛУГИ</w:t>
      </w:r>
    </w:p>
    <w:p w14:paraId="3ACE9E45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39A8513" w14:textId="4B933012" w:rsidR="00ED3DDA" w:rsidRPr="00ED3DDA" w:rsidRDefault="00ED3DDA" w:rsidP="00ED3D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3DDA">
        <w:rPr>
          <w:rFonts w:ascii="Liberation Serif" w:hAnsi="Liberation Serif" w:cs="Liberation Serif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14:paraId="053FDF0E" w14:textId="77777777" w:rsidR="00ED3DDA" w:rsidRPr="00B703A1" w:rsidRDefault="00ED3DDA" w:rsidP="00ED3D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E5CDDF2" w14:textId="77777777" w:rsidR="00321800" w:rsidRPr="00B703A1" w:rsidRDefault="00321800" w:rsidP="003C68B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2.11. ПЕРЕЧЕНЬ УСЛУГ, КОТОРЫЕ ЯВЛЯЮТСЯ НЕОБХОДИМЫМИ И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ОБЯЗАТЕЛЬНЫМИ ДЛЯ ПРЕДОСТАВЛЕНИЯ МУНИЦИПАЛЬНОЙ УСЛУГИ,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 ТОМ ЧИСЛЕ СВЕДЕНИЯ О ДОКУМЕНТЕ (ДОКУМЕНТАХ),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ВЫДАВАЕМОМ (ВЫДАВАЕМЫХ) ОРГАНИЗАЦИЯМИ,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УЧАСТВУЮЩИМИ В ПРЕДОСТАВЛЕНИИ МУНИЦИПАЛЬНОЙ УСЛУГИ</w:t>
      </w:r>
    </w:p>
    <w:p w14:paraId="4BBB802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3304017" w14:textId="6E1ABD94" w:rsidR="00321800" w:rsidRPr="00B703A1" w:rsidRDefault="001913CB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13CB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1D17B01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0CB0E0A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2.12. ПОРЯДОК, РАЗМЕР И ОСНОВАНИЯ ВЗИМАНИЯ</w:t>
      </w:r>
    </w:p>
    <w:p w14:paraId="78E66B7F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>ГОСУДАРСТВЕННОЙ ПОШЛИНЫ ИЛИ ИНОЙ ПЛАТЫ,</w:t>
      </w:r>
    </w:p>
    <w:p w14:paraId="3AB6ED7C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ВЗИМАЕМОЙ ЗА ПРЕДОСТАВЛЕНИЕ МУНИЦИПАЛЬНОЙ УСЛУГИ</w:t>
      </w:r>
    </w:p>
    <w:p w14:paraId="16C17BC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7B53617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1DE8D2D2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7EC7A30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2.13. ПОРЯДОК, РАЗМЕР И ОСНОВАНИЯ ВЗИМАНИЯ ПЛАТЫ</w:t>
      </w:r>
    </w:p>
    <w:p w14:paraId="16184A3F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ЗА ПРЕДОСТАВЛЕНИЕ УСЛУГ, КОТОРЫЕ ЯВЛЯЮТСЯ НЕОБХОДИМЫМИ И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ОБЯЗАТЕЛЬНЫМИ ДЛЯ ПРЕДОСТАВЛЕНИЯ ГОСУДАРСТВЕННОЙ УСЛУГИ,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ВКЛЮЧАЯ ИНФОРМАЦИЮ О МЕТОДИКЕ РАСЧЕТА РАЗМЕРА ТАКОЙ ПЛАТЫ</w:t>
      </w:r>
    </w:p>
    <w:p w14:paraId="3CE51F5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CEF2464" w14:textId="12E7C7B0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государственной услуги, не предусмотрено.</w:t>
      </w:r>
    </w:p>
    <w:p w14:paraId="3D53F27C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88A56F0" w14:textId="77777777" w:rsidR="00321800" w:rsidRPr="00B703A1" w:rsidRDefault="00321800" w:rsidP="003C68B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2.14. МАКСИМАЛЬНЫЙ СРОК ОЖИДАНИЯ В ОЧЕРЕДИ ПРИ ПОДАЧЕ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ЗАПРОСА О ПРЕДОСТАВЛЕНИИ МУНИЦИПАЛЬНОЙ УСЛУГИ, УСЛУГИ,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ПРЕДОСТАВЛЯЕМОЙ ОРГАНИЗАЦИЕЙ, УЧАСТВУЮЩЕЙ В ПРЕДОСТАВЛЕНИИ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МУНИЦИПАЛЬНОЙ УСЛУГИ, И ПРИ ПОЛУЧЕНИИ РЕЗУЛЬТАТА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ПРЕДОСТАВЛЕНИЯ ТАКИХ УСЛУГ</w:t>
      </w:r>
    </w:p>
    <w:p w14:paraId="4E36118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B4A2CF3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Максимальный срок ожидания в очереди при подаче уведомления об окончании строительства и при получении результата муниципальной услуги не должен превышать 15 минут.</w:t>
      </w:r>
    </w:p>
    <w:p w14:paraId="37AB2AC3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При обращении заявителя в МФЦ срок ожидания в очереди при подаче уведомления об окончании строительства и при получении результата муниципальной услуги также не должен превышать 15 минут.</w:t>
      </w:r>
    </w:p>
    <w:p w14:paraId="3C94556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19E2797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2.15. СРОК И ПОРЯДОК РЕГИСТРАЦИИ ЗАПРОСА</w:t>
      </w:r>
    </w:p>
    <w:p w14:paraId="4B61A266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ЗАЯВИТЕЛЯ О ПРЕДОСТАВЛЕНИИ МУНИЦИПАЛЬНОЙ УСЛУГИ И УСЛУГИ,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ПРЕДОСТАВЛЯЕМОЙ ОРГАНИЗАЦИЕЙ, УЧАСТВУЮЩЕЙ В </w:t>
      </w:r>
      <w:r w:rsidR="00710BE9" w:rsidRPr="00B703A1">
        <w:rPr>
          <w:rFonts w:ascii="Liberation Serif" w:hAnsi="Liberation Serif" w:cs="Liberation Serif"/>
          <w:sz w:val="28"/>
          <w:szCs w:val="28"/>
        </w:rPr>
        <w:t>П</w:t>
      </w:r>
      <w:r w:rsidRPr="00B703A1">
        <w:rPr>
          <w:rFonts w:ascii="Liberation Serif" w:hAnsi="Liberation Serif" w:cs="Liberation Serif"/>
          <w:sz w:val="28"/>
          <w:szCs w:val="28"/>
        </w:rPr>
        <w:t>РЕДОСТАВЛЕНИИ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МУНИЦИПАЛЬНОЙ УСЛУГИ, В ТОМ ЧИСЛЕ В ЭЛЕКТРОННОЙ ФОРМЕ</w:t>
      </w:r>
    </w:p>
    <w:p w14:paraId="7B9FF50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287DC71" w14:textId="77777777" w:rsidR="00ED3DDA" w:rsidRPr="00ED3DDA" w:rsidRDefault="00ED3DDA" w:rsidP="00ED3DDA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2.15.1. Регистрация уведомления о планируемом строительстве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Уполномоченный орган</w:t>
      </w: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МФЦ (при возможности).</w:t>
      </w:r>
    </w:p>
    <w:p w14:paraId="7120BF3A" w14:textId="77777777" w:rsidR="00ED3DDA" w:rsidRPr="00ED3DDA" w:rsidRDefault="00ED3DDA" w:rsidP="00ED3DDA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2.15.2. В случае если уведомление о планируемом строительстве и иные документы, необходимые для предоставления муниципальной услуги, поданы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(при наличии технической возможности),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Уполномоченный орган </w:t>
      </w: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позднее рабочего дня, следующего за днем </w:t>
      </w: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подачи уведомления о планируемом строительстве, направляет заявителю электронное сообщение о принятии либо об отказе в принятии уведомления о планируемом строительстве. Регистрация уведомления о планируемом строительстве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о планируемом строительстве и иных документов, необходимых для предоставления муниципальной услуги,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орган</w:t>
      </w: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0550EA8" w14:textId="77777777" w:rsidR="00321800" w:rsidRDefault="00ED3DDA" w:rsidP="00ED3DDA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D3D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2.15.3. Регистрация уведомления о планируемом строительстве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14:paraId="2A1FFCCD" w14:textId="77777777" w:rsidR="00ED3DDA" w:rsidRPr="00B703A1" w:rsidRDefault="00ED3DDA" w:rsidP="00ED3DD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8322009" w14:textId="77777777" w:rsidR="00321800" w:rsidRPr="00B703A1" w:rsidRDefault="00321800" w:rsidP="003C68B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2.16. ТРЕБОВАНИЯ К ПОМЕЩЕНИЯМ, В КОТОРЫХ ПРЕДОСТАВЛЯЕТСЯ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МУНИЦИПАЛЬНАЯ УСЛУГА, К ЗАЛУ ОЖИДАНИЯ, МЕСТАМ ДЛЯ ЗАПОЛНЕНИЯ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ЗАПРОСОВ О ПРЕДОСТАВЛЕНИИ МУНИЦИПАЛЬНОЙ УСЛУГИ,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ИНФОРМАЦИОННЫМ СТЕНДАМ С ОБРАЗЦАМИ ИХ ЗАПОЛНЕНИЯ И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ПЕРЕЧНЕМ ДОКУМЕНТОВ, НЕОБХОДИМЫХ ДЛЯ ПРЕДОСТАВЛЕНИЯ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КАЖДОЙ МУНИЦИПАЛЬНОЙ УСЛУГИ, РАЗМЕЩЕНИЮ И ОФОРМЛЕНИЮ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ВИЗУАЛЬНОЙ, ТЕКСТОВОЙ И МУЛЬТИМЕДИЙНОЙ ИНФОРМАЦИИ О ПОРЯДКЕ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ПРЕДОСТАВЛЕНИЯ ТАКОЙ УСЛУГИ, В ТОМ ЧИСЛЕ К ОБЕСПЕЧЕНИЮ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ДОСТУПНОСТИ ДЛЯ ИНВАЛИДОВ УКАЗАННЫХ ОБЪЕКТОВ В СООТВЕТСТВИИ</w:t>
      </w:r>
      <w:r w:rsidR="00710BE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О СОЦИАЛЬНОЙ ЗАЩИТЕ ИНВАЛИДОВ</w:t>
      </w:r>
    </w:p>
    <w:p w14:paraId="2603D1C3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1174B70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помещениях, в которых предоставляется муниципальная услуга, обеспечивается:</w:t>
      </w:r>
    </w:p>
    <w:p w14:paraId="65B5C4AD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09471B82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07F70AF8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возможность беспрепятственного входа в объекты и выхода из них;</w:t>
      </w:r>
    </w:p>
    <w:p w14:paraId="7C0AD9D9" w14:textId="59473B29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14:paraId="47544401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помещения должны иметь места для ожидания, информирования, приема заявителей.</w:t>
      </w:r>
    </w:p>
    <w:p w14:paraId="06C1C30B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Места ожидания обеспечиваются стульями, кресельными секциями, скамьями (банкетками);</w:t>
      </w:r>
    </w:p>
    <w:p w14:paraId="6737540D" w14:textId="1CB58018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помещения должны иметь туалет со свободным доступом к нему в рабочее время;</w:t>
      </w:r>
    </w:p>
    <w:p w14:paraId="34DFEC37" w14:textId="79FFD748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0D75B8A0" w14:textId="0D70021A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информационными стендами или информационными электронными терминалами;</w:t>
      </w:r>
    </w:p>
    <w:p w14:paraId="78387FE7" w14:textId="261B77EA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столами (стойками) с канцелярскими принадлежностями для оформления документов, стульями.</w:t>
      </w:r>
    </w:p>
    <w:p w14:paraId="2A8FC073" w14:textId="77777777" w:rsidR="001913CB" w:rsidRPr="001913CB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14:paraId="7496A08D" w14:textId="06D405DB" w:rsidR="00321800" w:rsidRDefault="001913CB" w:rsidP="001913C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913C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</w:t>
      </w:r>
      <w:r w:rsidR="00B5004F" w:rsidRPr="00B5004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19A2E51" w14:textId="77777777" w:rsidR="00B5004F" w:rsidRPr="00B703A1" w:rsidRDefault="00B5004F" w:rsidP="00B5004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2EFC540" w14:textId="77777777" w:rsidR="00321800" w:rsidRPr="00B703A1" w:rsidRDefault="00321800" w:rsidP="002351EC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2.17. ПОКАЗАТЕЛИ ДОСТУПНОСТИ И КАЧЕСТВА</w:t>
      </w:r>
      <w:r w:rsidR="002351EC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="003C68BE">
        <w:rPr>
          <w:rFonts w:ascii="Liberation Serif" w:hAnsi="Liberation Serif" w:cs="Liberation Serif"/>
          <w:sz w:val="28"/>
          <w:szCs w:val="28"/>
        </w:rPr>
        <w:t>П</w:t>
      </w:r>
      <w:r w:rsidRPr="00B703A1">
        <w:rPr>
          <w:rFonts w:ascii="Liberation Serif" w:hAnsi="Liberation Serif" w:cs="Liberation Serif"/>
          <w:sz w:val="28"/>
          <w:szCs w:val="28"/>
        </w:rPr>
        <w:t>РЕДОСТАВЛЕНИЯ МУНИЦИПАЛЬНОЙ УСЛУГИ</w:t>
      </w:r>
    </w:p>
    <w:p w14:paraId="636EEA5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E20ADB9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2.17.1. Показателями доступности муниципальной услуги являются:</w:t>
      </w:r>
    </w:p>
    <w:p w14:paraId="46B57C15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14:paraId="3B65FE6E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14:paraId="42172D1E" w14:textId="3684338D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предоставление муниципальной услуги в МФЦ не предусмотрено);</w:t>
      </w:r>
    </w:p>
    <w:p w14:paraId="0E2AB1AA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14:paraId="16EE9177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транспортная доступность к местам предоставления муниципальной услуги;</w:t>
      </w:r>
    </w:p>
    <w:p w14:paraId="594F3960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4F590C17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2.17.2. Показателями качества муниципальной услуги являются:</w:t>
      </w:r>
    </w:p>
    <w:p w14:paraId="26319DA2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соблюдение сроков предоставления муниципальной услуги;</w:t>
      </w:r>
    </w:p>
    <w:p w14:paraId="2839C466" w14:textId="58790A12" w:rsidR="00B5004F" w:rsidRPr="00B5004F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отсутствие обоснованных жалоб граждан на предоставление муниципальной услуги</w:t>
      </w:r>
      <w:r w:rsidR="00B5004F" w:rsidRPr="00B5004F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4B3053F9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81245E9" w14:textId="77777777" w:rsidR="00321800" w:rsidRPr="00B703A1" w:rsidRDefault="00321800" w:rsidP="003C68B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2.18. ИНЫЕ ТРЕБОВАНИЯ, В ТОМ ЧИСЛЕ УЧИТЫВАЮЩИЕ ОСОБЕННОСТИ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ПРЕДОСТАВЛЕНИЯ МУНИЦИПАЛЬНОЙ УСЛУГИ В МФЦ,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ОСОБЕННОСТИ ПРЕДОСТАВЛЕНИЯ ГОСУДАРСТВЕННОЙ УСЛУГИ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ПО ЭКСТЕРРИТОРИАЛЬНОМУ ПРИНЦИПУ И ОСОБЕННОСТИ</w:t>
      </w:r>
      <w:r w:rsidR="003C68BE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ПРЕДОСТАВЛЕНИЯ МУНИЦИПАЛЬНОЙ УСЛУГИ В ЭЛЕКТРОННОЙ ФОРМЕ</w:t>
      </w:r>
    </w:p>
    <w:p w14:paraId="1010B5F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D7CFEBE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2.18.1.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14:paraId="0F457DF7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 для электронного взаимодействия).</w:t>
      </w:r>
    </w:p>
    <w:p w14:paraId="77FE3662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14:paraId="3C186746" w14:textId="3D16B44E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2.18.3.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 210-ФЗ и обеспечивает идентификацию заявителя.</w:t>
      </w:r>
    </w:p>
    <w:p w14:paraId="0F3EC079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</w:t>
      </w:r>
    </w:p>
    <w:p w14:paraId="756AA5D7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176918AD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2.18.4. При предоставлении муниципальной услуги в электронной форме заявителю направляется:</w:t>
      </w:r>
    </w:p>
    <w:p w14:paraId="35E46A28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уведомление о приеме и регистрации уведомления о планируемом строительстве и иных документов, необходимых для предоставления муниципальной услуги;</w:t>
      </w:r>
    </w:p>
    <w:p w14:paraId="16C95B0C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уведомление о начале процедуры предоставления муниципальной услуги;</w:t>
      </w:r>
    </w:p>
    <w:p w14:paraId="45B69F05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- уведомление об окончании предоставления муниципальной услуги либо мотивированном отказе в приеме уведомления о планируемом </w:t>
      </w: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строительстве и иных документов, необходимых для предоставления муниципальной услуги;</w:t>
      </w:r>
    </w:p>
    <w:p w14:paraId="09FF5D7C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14:paraId="24B20948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- 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5D1AE193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2.18.5.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14:paraId="79FFCCE9" w14:textId="2B0FDA9F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2.18.6. Форматно-логическая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8C9188C" w14:textId="1A42C7C7" w:rsidR="00645955" w:rsidRPr="00645955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2.18.7. Сформированное и подписанное уведомление о планируемом строительстве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</w:t>
      </w:r>
      <w:r w:rsidR="00645955" w:rsidRPr="0064595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. </w:t>
      </w:r>
    </w:p>
    <w:p w14:paraId="65BF862D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F8B6BF2" w14:textId="6D584A15" w:rsidR="00321800" w:rsidRPr="00B703A1" w:rsidRDefault="001913CB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8" w:name="P286"/>
      <w:bookmarkEnd w:id="8"/>
      <w:r w:rsidRPr="005B0AE1">
        <w:rPr>
          <w:rFonts w:ascii="Liberation Serif" w:hAnsi="Liberation Serif" w:cs="Liberation Serif"/>
          <w:sz w:val="26"/>
          <w:szCs w:val="26"/>
        </w:rPr>
        <w:t>III</w:t>
      </w:r>
      <w:r w:rsidR="00321800" w:rsidRPr="00B703A1">
        <w:rPr>
          <w:rFonts w:ascii="Liberation Serif" w:hAnsi="Liberation Serif" w:cs="Liberation Serif"/>
          <w:sz w:val="28"/>
          <w:szCs w:val="28"/>
        </w:rPr>
        <w:t>. СОСТАВ, ПОСЛЕДОВАТЕЛЬНОСТЬ И СРОКИ ВЫПОЛНЕНИЯ</w:t>
      </w:r>
    </w:p>
    <w:p w14:paraId="22B92FEE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АДМИНИСТРАТИВНЫХ ПРОЦЕДУР (ДЕЙСТВИЙ), ТРЕБОВАНИЯ</w:t>
      </w:r>
    </w:p>
    <w:p w14:paraId="3570919B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К ПОРЯДКУ ИХ ВЫПОЛНЕНИЯ, В ТОМ ЧИСЛЕ ОСОБЕННОСТИ ВЫПОЛНЕНИЯ</w:t>
      </w:r>
      <w:r w:rsidR="00D713A3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АДМИНИСТРАТИВНЫХ ПРОЦЕДУР (ДЕЙСТВИЙ) В ЭЛЕКТРОННОЙ ФОРМЕ,</w:t>
      </w:r>
      <w:r w:rsidR="00D713A3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А ТАКЖЕ ОСОБЕННОСТИ ВЫПОЛНЕНИЯ АДМИНИСТРАТИВНЫХ ПРОЦЕДУР</w:t>
      </w:r>
      <w:r w:rsidR="00D713A3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(ДЕЙСТВИЙ)</w:t>
      </w:r>
      <w:r w:rsidR="009321E7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 МФЦ</w:t>
      </w:r>
    </w:p>
    <w:p w14:paraId="3A8EC079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17AC1A5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3.1. ИСЧЕРПЫВАЮЩИЙ ПЕРЕЧЕНЬ АДМИНИСТРАТИВНЫХ ПРОЦЕДУР:</w:t>
      </w:r>
    </w:p>
    <w:p w14:paraId="2D6388B2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E840065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1) прием уведомления о планируемом строительстве, регистрация уведомления; </w:t>
      </w:r>
    </w:p>
    <w:p w14:paraId="034C969F" w14:textId="28B7B57C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2) 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либо уведомления о несоответствии;</w:t>
      </w:r>
    </w:p>
    <w:p w14:paraId="2C3AF38E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75CB863C" w14:textId="400054D9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4)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14:paraId="6A8D1AF4" w14:textId="67C3EE0F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5) подготовка и направление застройщику способом, определенным им в уведомлении о планируемом строительстве, уведомления о соответствии либо уведомления о несоответствии.</w:t>
      </w:r>
    </w:p>
    <w:p w14:paraId="11A1149E" w14:textId="62909E7F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A33FC2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3.1.1. </w:t>
      </w: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орган:</w:t>
      </w:r>
    </w:p>
    <w:p w14:paraId="62E7643A" w14:textId="3F2AA7C8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1) в срок не более чем 3 (три) рабочих дня со дня поступления уведомления о планируемом строительстве при отсутствии оснований для его возврата, предусмотренных пунктом 2.9 настоящего Административного регламента, направляет, в том числе с использованием единой системы межведомственного электронного взаимодействия, указанное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орган исполнительной власти Свердловской области, уполномоченный в области охраны объектов культурного наследия;</w:t>
      </w:r>
    </w:p>
    <w:p w14:paraId="2E3D1417" w14:textId="1071FADF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2) проводит проверку соответствия указанных в этом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</w:t>
      </w: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 о планируемом строительстве;</w:t>
      </w:r>
    </w:p>
    <w:p w14:paraId="04C27547" w14:textId="15CD253B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3) в срок не позднее двадцати рабочих дней со дня поступления уведомления о планируемом строительстве направляет застройщику способом, определенным им в этом уведомлении, уведомление о соответствии либо уведомление о несоответствии.</w:t>
      </w:r>
    </w:p>
    <w:p w14:paraId="3319C7B6" w14:textId="77777777" w:rsidR="001913CB" w:rsidRPr="001913CB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3.1.2. В целях предоставления муниципальной услуги осуществляется прием заявителей Уполномоченным органом согласно режиму работы.</w:t>
      </w:r>
    </w:p>
    <w:p w14:paraId="41FB0785" w14:textId="543210AD" w:rsidR="00645955" w:rsidRDefault="001913CB" w:rsidP="001913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913CB">
        <w:rPr>
          <w:rFonts w:ascii="Liberation Serif" w:eastAsia="Times New Roman" w:hAnsi="Liberation Serif" w:cs="Liberation Serif"/>
          <w:sz w:val="28"/>
          <w:szCs w:val="26"/>
          <w:lang w:eastAsia="ru-RU"/>
        </w:rPr>
        <w:t>При записи на прием Уполномоченный орган не вправе требовать от заявителя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="00645955" w:rsidRPr="00645955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565C478A" w14:textId="77777777" w:rsidR="00C31CC0" w:rsidRPr="00645955" w:rsidRDefault="00C31CC0" w:rsidP="006459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14:paraId="2D316B4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BEC423A" w14:textId="77777777" w:rsidR="00321800" w:rsidRPr="00B703A1" w:rsidRDefault="00321800" w:rsidP="00C31CC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3.2. </w:t>
      </w:r>
      <w:r w:rsidR="00C31CC0" w:rsidRPr="00C31CC0">
        <w:rPr>
          <w:rFonts w:ascii="Liberation Serif" w:hAnsi="Liberation Serif" w:cs="Liberation Serif"/>
          <w:sz w:val="28"/>
          <w:szCs w:val="28"/>
        </w:rPr>
        <w:t>ПРИЕМ УВЕДОМЛЕНИЯ О ПЛАНИРУЕМОМ СТРОИТЕЛЬСТВЕ, РЕГИСТРАЦИЯ УВЕДОМЛЕНИЯ</w:t>
      </w:r>
    </w:p>
    <w:p w14:paraId="11B58BF5" w14:textId="77777777" w:rsidR="00C31CC0" w:rsidRDefault="00C31CC0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14:paraId="7CC6E428" w14:textId="68A7FD33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3.2.1. Основанием для начала административной процедуры по приему уведомления о планируемом строительстве, является уведомление, поступившее в Уполномоченный орган от заявителя на бумажном носителе или в электронной форме.</w:t>
      </w:r>
    </w:p>
    <w:p w14:paraId="752BCE89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3.2.2. При обращении заявителя в Уполномоченный орган специалист Уполномоченного органа при приеме заявления:</w:t>
      </w:r>
    </w:p>
    <w:p w14:paraId="2C9F4F4A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76B1848C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- 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14:paraId="1336F7AE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- 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принятии документов (дата принятия и подпись специалиста Уполномоченного органа).</w:t>
      </w:r>
    </w:p>
    <w:p w14:paraId="3EC89BC3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3.2.3. Результатом исполнения административной процедуры является:</w:t>
      </w:r>
    </w:p>
    <w:p w14:paraId="310C619B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1) регистрация уведомления о планируемом строительстве;</w:t>
      </w:r>
    </w:p>
    <w:p w14:paraId="43094203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 xml:space="preserve">2) выдача заявителю копии заявления с отметкой о получении документов;  </w:t>
      </w:r>
    </w:p>
    <w:p w14:paraId="55364A99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3) отказ в приеме документов, при установлении фактов, препятствующих принятию документов.</w:t>
      </w:r>
    </w:p>
    <w:p w14:paraId="1ED8C3CC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Время выполнения административной процедуры по приему заявления не должно превышать 15 минут.</w:t>
      </w:r>
    </w:p>
    <w:p w14:paraId="7CDC386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76BE830" w14:textId="77777777" w:rsidR="00321800" w:rsidRPr="00B703A1" w:rsidRDefault="00321800" w:rsidP="00C31CC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3.3. </w:t>
      </w:r>
      <w:r w:rsidR="00C31CC0" w:rsidRPr="00C31CC0">
        <w:rPr>
          <w:rFonts w:ascii="Liberation Serif" w:hAnsi="Liberation Serif" w:cs="Liberation Serif"/>
          <w:sz w:val="28"/>
          <w:szCs w:val="28"/>
        </w:rPr>
        <w:t>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r w:rsidR="00C31CC0">
        <w:rPr>
          <w:rFonts w:ascii="Liberation Serif" w:hAnsi="Liberation Serif" w:cs="Liberation Serif"/>
          <w:sz w:val="28"/>
          <w:szCs w:val="28"/>
        </w:rPr>
        <w:t xml:space="preserve"> </w:t>
      </w:r>
      <w:r w:rsidR="00C31CC0" w:rsidRPr="00C31CC0">
        <w:rPr>
          <w:rFonts w:ascii="Liberation Serif" w:hAnsi="Liberation Serif" w:cs="Liberation Serif"/>
          <w:sz w:val="28"/>
          <w:szCs w:val="28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71B73228" w14:textId="77777777" w:rsidR="00C31CC0" w:rsidRDefault="00C31CC0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14:paraId="022B66E3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3.3.1. Основанием для начала административной процедуры по рассмотрению уведомления о планируемом строительстве специалистом Уполномоченного органа является направление уведомления о планируемом строительстве с соответствующими резолюциями и представленными документами специалисту Уполномоченного органа для работы.</w:t>
      </w:r>
    </w:p>
    <w:p w14:paraId="4280C28E" w14:textId="0DEBDCD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3.3.2. Специалист проверяет правильность составления уведомления 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14:paraId="60B48911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14:paraId="08FB35F5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3.3.3. При предоставлении полного комплекта документов, указанных в пункте 2.6.1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на бумажном носителе, за исключением документов, которые предназначены для однократного предъявления.</w:t>
      </w:r>
    </w:p>
    <w:p w14:paraId="61EFAB0D" w14:textId="2C83E00D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Копии документов специалист заверяет штампом «Копия верна» и подписью с расшифровкой и возвращает заявителю или его представителю подлинники документов, с которых сняты копии.</w:t>
      </w:r>
    </w:p>
    <w:p w14:paraId="107315EA" w14:textId="4281F048" w:rsidR="00CD0649" w:rsidRPr="00CD0649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3.3.4. В случае отсутствия в уведомлении о планируемом строительстве сведений, предусмотренных подпунктом 1 пункта 2.6.1 настоящего Административного регламента, или документов, предусмотренных подпунктами 2-5 пункта 2.6.1 настоящего Административного регламента, специалист Уполномоченного органа в течение 3 (трех) рабочих дней со дня поступления уведомления о планируемом строительстве возвращает данное уведомление о планируемом строительстве и прилагаемые к нему документы без рассмотрения заявителю с указанием причин возврата</w:t>
      </w:r>
      <w:r w:rsidR="00CD0649"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2A1C5B38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CE44970" w14:textId="77777777" w:rsidR="00321800" w:rsidRPr="00B703A1" w:rsidRDefault="00321800" w:rsidP="00C31CC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3.4. </w:t>
      </w:r>
      <w:r w:rsidR="00C31CC0" w:rsidRPr="00C31CC0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14:paraId="7CE21C35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FC9FB69" w14:textId="26913F54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2.7.1 настоящего Административного регламента.</w:t>
      </w:r>
    </w:p>
    <w:p w14:paraId="52BEB65F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3.4.2. Документы, указанные в пункте 2.7.1 настоящего Административного регламента, запрашиваются специалистом Уполномоченного органа по каналам межведомственного взаимодействия в течение 1 (одного)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14:paraId="7967426F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В течение 3 (трех) рабочих дней в Уполномоченный орган направляются ответы на полученные запросы.</w:t>
      </w:r>
    </w:p>
    <w:p w14:paraId="096C9A0F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3.4.3. Результат административной процедуры – формирование полного пакета документов для предоставления муниципальной услуги.</w:t>
      </w:r>
    </w:p>
    <w:p w14:paraId="03844A23" w14:textId="265EDD22" w:rsidR="00CD0649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Время выполнения административной процедуры не должно превышать 4 (четырех) рабочих дней</w:t>
      </w:r>
      <w:r w:rsidR="00CD0649" w:rsidRPr="00CD0649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051CC835" w14:textId="77777777" w:rsidR="00CD0649" w:rsidRPr="00CD0649" w:rsidRDefault="00CD0649" w:rsidP="00CD064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14:paraId="3C39422A" w14:textId="77777777" w:rsidR="00321800" w:rsidRPr="00B703A1" w:rsidRDefault="00321800" w:rsidP="00C31CC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3.5. </w:t>
      </w:r>
      <w:r w:rsidR="00C31CC0" w:rsidRPr="00C31CC0">
        <w:rPr>
          <w:rFonts w:ascii="Liberation Serif" w:hAnsi="Liberation Serif" w:cs="Liberation Serif"/>
          <w:sz w:val="28"/>
          <w:szCs w:val="28"/>
        </w:rPr>
        <w:t xml:space="preserve"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</w:t>
      </w:r>
      <w:r w:rsidR="00C31CC0" w:rsidRPr="00C31CC0">
        <w:rPr>
          <w:rFonts w:ascii="Liberation Serif" w:hAnsi="Liberation Serif" w:cs="Liberation Serif"/>
          <w:sz w:val="28"/>
          <w:szCs w:val="28"/>
        </w:rPr>
        <w:lastRenderedPageBreak/>
        <w:t>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</w:p>
    <w:p w14:paraId="7BAC25D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81A39DB" w14:textId="5D1195B8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3.5.1. 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14:paraId="6A2F9335" w14:textId="613DC43F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3.5.2. Специалист </w:t>
      </w:r>
      <w:r>
        <w:rPr>
          <w:rFonts w:ascii="Liberation Serif" w:eastAsia="Times New Roman" w:hAnsi="Liberation Serif" w:cs="Liberation Serif"/>
          <w:sz w:val="28"/>
          <w:szCs w:val="26"/>
          <w:lang w:eastAsia="ru-RU"/>
        </w:rPr>
        <w:t>Отдела архитектуры и градостроительства</w:t>
      </w: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3E2F43B4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3.5.3. Результат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14:paraId="74887877" w14:textId="36451600" w:rsidR="00C31CC0" w:rsidRPr="00C31CC0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Время выполнения административной процедуры не должно превышать 2 (два) рабочих дня</w:t>
      </w:r>
      <w:r w:rsidR="00C31CC0" w:rsidRPr="00C31CC0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32826079" w14:textId="77777777" w:rsidR="003C68BE" w:rsidRPr="00B703A1" w:rsidRDefault="003C68BE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EBBC385" w14:textId="77777777" w:rsidR="00321800" w:rsidRDefault="00321800" w:rsidP="00C31CC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3.6. </w:t>
      </w:r>
      <w:r w:rsidR="00C31CC0" w:rsidRPr="00C31CC0">
        <w:rPr>
          <w:rFonts w:ascii="Liberation Serif" w:hAnsi="Liberation Serif" w:cs="Liberation Serif"/>
          <w:sz w:val="28"/>
          <w:szCs w:val="28"/>
        </w:rPr>
        <w:t>ПОДГОТОВКА И НАПРАВЛЕНИЕ ЗАСТРОЙЩИКУ СПОСОБОМ, ОПРЕДЕЛЕННЫМ ИМ В УВЕДОМЛЕНИИ О ПЛАНИРУЕМОМ СТРОИТЕЛЬСТВЕ,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r w:rsidR="00C31CC0">
        <w:rPr>
          <w:rFonts w:ascii="Liberation Serif" w:hAnsi="Liberation Serif" w:cs="Liberation Serif"/>
          <w:sz w:val="28"/>
          <w:szCs w:val="28"/>
        </w:rPr>
        <w:t xml:space="preserve"> </w:t>
      </w:r>
      <w:r w:rsidR="00C31CC0" w:rsidRPr="00C31CC0">
        <w:rPr>
          <w:rFonts w:ascii="Liberation Serif" w:hAnsi="Liberation Serif" w:cs="Liberation Serif"/>
          <w:sz w:val="28"/>
          <w:szCs w:val="28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14489CB0" w14:textId="77777777" w:rsidR="00A63953" w:rsidRDefault="00A63953" w:rsidP="00C31CC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14:paraId="2E69C287" w14:textId="4860D114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3.6.1. 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услуги.</w:t>
      </w:r>
    </w:p>
    <w:p w14:paraId="2A58825F" w14:textId="5437E8D9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3.6.2. Уведомление о несоответствии направляется застройщику только в случае, если:</w:t>
      </w:r>
    </w:p>
    <w:p w14:paraId="0B888295" w14:textId="7FECB893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14:paraId="5F2C8EDB" w14:textId="27C141DE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5314B5A8" w14:textId="3C089D4B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5C89D235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4)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</w:t>
      </w: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22E832E1" w14:textId="31871034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3.6.3. Результат административной процедуры – подписанные руководителем Уполномоченного органа уведомление о соответствии либо уведомление о несоответствии.</w:t>
      </w:r>
    </w:p>
    <w:p w14:paraId="40F496F0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3.6.4. В уведомлении о несоответствии должны содержаться все основания направления застройщику такого уведомления с указанием: </w:t>
      </w:r>
    </w:p>
    <w:p w14:paraId="0BB75258" w14:textId="0E1C006F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- </w:t>
      </w: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строительстве.</w:t>
      </w:r>
    </w:p>
    <w:p w14:paraId="63D38A9A" w14:textId="623FDF1F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3.6.5. В случае недопустимости размещения объекта индивидуального жилищного 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14:paraId="3B2273BE" w14:textId="3B7E3286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В случае направления застройщику такого уведомления по основанию, предусмотренному пунктом 4 части 10 статьи 51.1. Градостроительного кодекса Российской Федерации,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2F8FB096" w14:textId="0864B840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3.6.6. Получение застройщиком уведомления о соответствии от Уполномоченного органа либо ненаправление Уполномоченным органом в срок, предусмотренный частью 7 или пунктом 3 части 8 статьи 51.1. </w:t>
      </w: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Градостроительного кодекса Российской Федерации, уведомления о несоответствии считается согласованием Уполномоченным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в соответствии с частью 1 статьи 51.1 Градостроительного кодекса Российской Федерации.</w:t>
      </w:r>
    </w:p>
    <w:p w14:paraId="70BB32F9" w14:textId="1AFD2A85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3.6.7. Подписанное уведомление о соответствии либо уведомление о несоответствии регистрируется в соответствующем журнале Уполномоченного органа.</w:t>
      </w:r>
    </w:p>
    <w:p w14:paraId="589F6C7F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Специалист Уполномоченного органа сообщает заявителю о подготовке уведомления о соответствии либо уведомления о несоответствии и возможности его получения.</w:t>
      </w:r>
    </w:p>
    <w:p w14:paraId="77122FA8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Время выполнения административной процедуры не должно превышать 1 (один) рабочий день.</w:t>
      </w:r>
    </w:p>
    <w:p w14:paraId="0FBB32F9" w14:textId="77777777" w:rsidR="001D2415" w:rsidRPr="001D2415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3.6.8. Результат предоставления муниципальной услуги направляется заявителю (застройщику) способом, определенным им в уведомлении о планируемом строительстве. </w:t>
      </w:r>
    </w:p>
    <w:p w14:paraId="050D7825" w14:textId="1B9F4683" w:rsidR="00C31CC0" w:rsidRPr="00C31CC0" w:rsidRDefault="001D2415" w:rsidP="001D24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1D2415">
        <w:rPr>
          <w:rFonts w:ascii="Liberation Serif" w:eastAsia="Times New Roman" w:hAnsi="Liberation Serif" w:cs="Liberation Serif"/>
          <w:sz w:val="28"/>
          <w:szCs w:val="26"/>
          <w:lang w:eastAsia="ru-RU"/>
        </w:rPr>
        <w:t>3.6.9. 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</w:t>
      </w:r>
      <w:r w:rsidR="00C31CC0" w:rsidRPr="00C31CC0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70C6CDEC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DF227A7" w14:textId="67B3078C" w:rsidR="00321800" w:rsidRPr="000E5EE8" w:rsidRDefault="000E5EE8" w:rsidP="000E5EE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E5EE8">
        <w:rPr>
          <w:rFonts w:ascii="Liberation Serif" w:hAnsi="Liberation Serif" w:cs="Liberation Serif"/>
          <w:b/>
          <w:sz w:val="28"/>
          <w:szCs w:val="28"/>
        </w:rPr>
        <w:t>3.7. ПОРЯДОК ВЫПОЛНЕНИЯ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E5EE8">
        <w:rPr>
          <w:rFonts w:ascii="Liberation Serif" w:hAnsi="Liberation Serif" w:cs="Liberation Serif"/>
          <w:b/>
          <w:sz w:val="28"/>
          <w:szCs w:val="28"/>
        </w:rPr>
        <w:t>В ПОЛНОМ ОБЪЕМЕ И ПРИ ПРЕДОСТАВЛЕНИИ МУНИЦИПАЛЬНОЙ УСЛУГИ ПОСРЕДСТВОМ КОМПЛЕКСНОГО ЗАПРОСА</w:t>
      </w:r>
    </w:p>
    <w:p w14:paraId="3B8CD79B" w14:textId="77777777" w:rsidR="000E5EE8" w:rsidRPr="00B703A1" w:rsidRDefault="000E5EE8" w:rsidP="000E5EE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D4918E0" w14:textId="2CE9F6F3" w:rsidR="000E5EE8" w:rsidRPr="000E5EE8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 xml:space="preserve">3.7.1. При обращении заявителя через МФЦ специалист МФЦ осуществляет действия, предусмотренные пунктом 3.2.2 настоящего Административного регламента, и выдает заявителю расписку в получении документов. </w:t>
      </w:r>
    </w:p>
    <w:p w14:paraId="1FFA982C" w14:textId="26B38160" w:rsidR="000E5EE8" w:rsidRPr="000E5EE8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>3.7.2. Передача курьером пакета документов из МФЦ в Уполномоченный орган осуществляется на основании заключенного соглашения между МФЦ и Уполномоченным органом.</w:t>
      </w:r>
    </w:p>
    <w:p w14:paraId="571BF66E" w14:textId="4F770316" w:rsidR="000E5EE8" w:rsidRPr="000E5EE8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 xml:space="preserve">3.7.3. Передача документа, являющегося результатом предоставления муниципальной услуги, из Уполномоченного органа в МФЦ осуществляется в течение 1 (одного) рабочего дня после подписания такого документа, на </w:t>
      </w:r>
      <w:r w:rsidRPr="000E5EE8">
        <w:rPr>
          <w:rFonts w:ascii="Liberation Serif" w:eastAsia="Calibri" w:hAnsi="Liberation Serif" w:cs="Liberation Serif"/>
          <w:sz w:val="28"/>
          <w:szCs w:val="26"/>
        </w:rPr>
        <w:lastRenderedPageBreak/>
        <w:t>основании реестра, который составляется в 2 (двух) экземплярах и содержит дату и время передачи.</w:t>
      </w:r>
    </w:p>
    <w:p w14:paraId="66C9C6AE" w14:textId="38B5F79B" w:rsidR="000E5EE8" w:rsidRPr="000E5EE8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 xml:space="preserve">3.7.4. При передаче пакета документов, готового результата муниципальной услуги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</w:t>
      </w:r>
      <w:r>
        <w:rPr>
          <w:rFonts w:ascii="Liberation Serif" w:eastAsia="Calibri" w:hAnsi="Liberation Serif" w:cs="Liberation Serif"/>
          <w:sz w:val="28"/>
          <w:szCs w:val="26"/>
        </w:rPr>
        <w:t>Отдела архитектуры и градостроительства</w:t>
      </w:r>
      <w:r w:rsidRPr="000E5EE8">
        <w:rPr>
          <w:rFonts w:ascii="Liberation Serif" w:eastAsia="Calibri" w:hAnsi="Liberation Serif" w:cs="Liberation Serif"/>
          <w:sz w:val="28"/>
          <w:szCs w:val="26"/>
        </w:rPr>
        <w:t xml:space="preserve">. </w:t>
      </w:r>
    </w:p>
    <w:p w14:paraId="50CB950C" w14:textId="4AC55138" w:rsidR="000E5EE8" w:rsidRPr="000E5EE8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>3.7.5. Результат исполнения административной процедуры – выдача заявителю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сотрудником МФЦ в течение 1 (одного) рабочего после подписания такого уведомления на основании реестра, который составляется в 2 (двух) экземплярах и содержит дату и время выдачи.</w:t>
      </w:r>
    </w:p>
    <w:p w14:paraId="058D2E10" w14:textId="516DF2F9" w:rsidR="000E5EE8" w:rsidRPr="000E5EE8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>3.7.6.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Отдел архитектуры и градостроительства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14:paraId="142CD2BD" w14:textId="492F7FE3" w:rsidR="000E5EE8" w:rsidRPr="000E5EE8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запросе, муниципальных услуг, направление заявления и документов в Отдел архитектуры и градостроительства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Отдела архитектуры и градостроительства.</w:t>
      </w:r>
    </w:p>
    <w:p w14:paraId="6CAEAB66" w14:textId="169D559C" w:rsidR="00E726C2" w:rsidRPr="00E726C2" w:rsidRDefault="000E5EE8" w:rsidP="000E5EE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6"/>
        </w:rPr>
      </w:pPr>
      <w:r w:rsidRPr="000E5EE8">
        <w:rPr>
          <w:rFonts w:ascii="Liberation Serif" w:eastAsia="Calibri" w:hAnsi="Liberation Serif" w:cs="Liberation Serif"/>
          <w:sz w:val="28"/>
          <w:szCs w:val="26"/>
        </w:rPr>
        <w:t>3.7.7. Результаты предоставления муниципальных услуг по результатам рассмотрения комплексного запроса направляются в МФЦ для выдачи заявителю</w:t>
      </w:r>
      <w:r w:rsidR="00E726C2" w:rsidRPr="00E726C2">
        <w:rPr>
          <w:rFonts w:ascii="Liberation Serif" w:eastAsia="Calibri" w:hAnsi="Liberation Serif" w:cs="Liberation Serif"/>
          <w:sz w:val="28"/>
          <w:szCs w:val="26"/>
        </w:rPr>
        <w:t>.</w:t>
      </w:r>
    </w:p>
    <w:p w14:paraId="03F2584D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8CEC7BA" w14:textId="00377BCB" w:rsidR="00E726C2" w:rsidRDefault="000E5EE8" w:rsidP="000E5EE8">
      <w:pPr>
        <w:pStyle w:val="a3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0E5EE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3.8. ПОРЯДОК ОСУЩЕСТВЛЕНИЯ АДМИНИСТРАТИВНЫХ ПРОЦЕДУР (ДЕЙСТВИЙ)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0E5EE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 ПРЕДОСТАВЛЕНИЮ </w:t>
      </w:r>
      <w:r w:rsidRPr="000E5EE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МУНИЦИПАЛЬНОЙ УСЛУГИ В ЭЛЕКТРОННОЙ ФОРМЕ, В ТОМ ЧИСЛЕ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0E5EE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 ИСПОЛЬЗОВАНИЕМ ЕДИНОГО ПОРТАЛА</w:t>
      </w:r>
    </w:p>
    <w:p w14:paraId="34F723A7" w14:textId="77777777" w:rsid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BCD6D4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3.8.1. Получение информации заявителями о порядке и сроках предоставления муниципальной услуги в электронной форме с использованием Единого портала.</w:t>
      </w:r>
    </w:p>
    <w:p w14:paraId="218A354B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3.8.1.1. На Едином портале размещается следующая информация:</w:t>
      </w:r>
    </w:p>
    <w:p w14:paraId="4E2B5384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1)</w:t>
      </w:r>
      <w:r w:rsidRPr="000E5EE8">
        <w:rPr>
          <w:rFonts w:ascii="Liberation Serif" w:hAnsi="Liberation Serif" w:cs="Liberation Serif"/>
          <w:sz w:val="28"/>
          <w:lang w:eastAsia="ru-RU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F2FD48E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2)</w:t>
      </w:r>
      <w:r w:rsidRPr="000E5EE8">
        <w:rPr>
          <w:rFonts w:ascii="Liberation Serif" w:hAnsi="Liberation Serif" w:cs="Liberation Serif"/>
          <w:sz w:val="28"/>
          <w:lang w:eastAsia="ru-RU"/>
        </w:rPr>
        <w:tab/>
        <w:t>круг заявителей;</w:t>
      </w:r>
    </w:p>
    <w:p w14:paraId="18FA311E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3)</w:t>
      </w:r>
      <w:r w:rsidRPr="000E5EE8">
        <w:rPr>
          <w:rFonts w:ascii="Liberation Serif" w:hAnsi="Liberation Serif" w:cs="Liberation Serif"/>
          <w:sz w:val="28"/>
          <w:lang w:eastAsia="ru-RU"/>
        </w:rPr>
        <w:tab/>
        <w:t>формы заявлений (уведомлений, сообщений), используемые при предоставлении муниципальной услуги;</w:t>
      </w:r>
    </w:p>
    <w:p w14:paraId="513B042B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4)</w:t>
      </w:r>
      <w:r w:rsidRPr="000E5EE8">
        <w:rPr>
          <w:rFonts w:ascii="Liberation Serif" w:hAnsi="Liberation Serif" w:cs="Liberation Serif"/>
          <w:sz w:val="28"/>
          <w:lang w:eastAsia="ru-RU"/>
        </w:rPr>
        <w:tab/>
        <w:t>срок предоставления муниципальной услуги;</w:t>
      </w:r>
    </w:p>
    <w:p w14:paraId="601BCF45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5)</w:t>
      </w:r>
      <w:r w:rsidRPr="000E5EE8">
        <w:rPr>
          <w:rFonts w:ascii="Liberation Serif" w:hAnsi="Liberation Serif" w:cs="Liberation Serif"/>
          <w:sz w:val="28"/>
          <w:lang w:eastAsia="ru-RU"/>
        </w:rPr>
        <w:tab/>
        <w:t>получение результата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30B4574" w14:textId="7BA50413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6)</w:t>
      </w:r>
      <w:r w:rsidRPr="000E5EE8">
        <w:rPr>
          <w:rFonts w:ascii="Liberation Serif" w:hAnsi="Liberation Serif" w:cs="Liberation Serif"/>
          <w:sz w:val="28"/>
          <w:lang w:eastAsia="ru-RU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14:paraId="727443B0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7)</w:t>
      </w:r>
      <w:r w:rsidRPr="000E5EE8">
        <w:rPr>
          <w:rFonts w:ascii="Liberation Serif" w:hAnsi="Liberation Serif" w:cs="Liberation Serif"/>
          <w:sz w:val="28"/>
          <w:lang w:eastAsia="ru-RU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71559AE4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 xml:space="preserve"> 3.8.1.2. Информация на Едином портале о порядке и сроках предоставления муниципальной услуги предоставляется заявителю бесплатно.</w:t>
      </w:r>
    </w:p>
    <w:p w14:paraId="0C86BB2E" w14:textId="049A4BAF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 xml:space="preserve">3.8.1.3. </w:t>
      </w:r>
      <w:proofErr w:type="gramStart"/>
      <w:r w:rsidRPr="000E5EE8">
        <w:rPr>
          <w:rFonts w:ascii="Liberation Serif" w:hAnsi="Liberation Serif" w:cs="Liberation Serif"/>
          <w:sz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2C830F25" w14:textId="0645C56F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 xml:space="preserve">3.8.2. Запись на прием в </w:t>
      </w:r>
      <w:r>
        <w:rPr>
          <w:rFonts w:ascii="Liberation Serif" w:hAnsi="Liberation Serif" w:cs="Liberation Serif"/>
          <w:sz w:val="28"/>
          <w:lang w:eastAsia="ru-RU"/>
        </w:rPr>
        <w:t>Отдел архитектуры и градостроительства не предусмотрена.</w:t>
      </w:r>
    </w:p>
    <w:p w14:paraId="3AE8D270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 xml:space="preserve">3.8.3. Формирование запроса о предоставлении муниципальной услуги на Едином портале осуществляется заявителем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14:paraId="10DDDDEB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14:paraId="298C7B2B" w14:textId="0D5DDA18" w:rsid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 xml:space="preserve">3.8.4. Прием и регистрация запроса заявителя о предоставлении муниципальной услуги и иных документов, необходимых для предоставления муниципальной услуги, с использованием Единого портала </w:t>
      </w:r>
      <w:r w:rsidRPr="000E5EE8">
        <w:rPr>
          <w:rFonts w:ascii="Liberation Serif" w:hAnsi="Liberation Serif" w:cs="Liberation Serif"/>
          <w:sz w:val="28"/>
          <w:lang w:eastAsia="ru-RU"/>
        </w:rPr>
        <w:lastRenderedPageBreak/>
        <w:t>осуществляется осуществляются должностным лицом Отдел</w:t>
      </w:r>
      <w:r>
        <w:rPr>
          <w:rFonts w:ascii="Liberation Serif" w:hAnsi="Liberation Serif" w:cs="Liberation Serif"/>
          <w:sz w:val="28"/>
          <w:lang w:eastAsia="ru-RU"/>
        </w:rPr>
        <w:t>а</w:t>
      </w:r>
      <w:r w:rsidRPr="000E5EE8">
        <w:rPr>
          <w:rFonts w:ascii="Liberation Serif" w:hAnsi="Liberation Serif" w:cs="Liberation Serif"/>
          <w:sz w:val="28"/>
          <w:lang w:eastAsia="ru-RU"/>
        </w:rPr>
        <w:t xml:space="preserve"> архитектуры и градостроительства</w:t>
      </w:r>
      <w:r>
        <w:rPr>
          <w:rFonts w:ascii="Liberation Serif" w:hAnsi="Liberation Serif" w:cs="Liberation Serif"/>
          <w:sz w:val="28"/>
          <w:lang w:eastAsia="ru-RU"/>
        </w:rPr>
        <w:t>.</w:t>
      </w:r>
    </w:p>
    <w:p w14:paraId="4F703AB2" w14:textId="3753EBDE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1F88ACF6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59601B3A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3.8.5.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14:paraId="4E5A62C0" w14:textId="4BBEA0C1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3.8.6. Получение заявителем сведений о ходе выполнения запроса о предоставлении муниципальной услуги с использованием Единого портала осуществляется в срок, не превышающий 1 (один) рабочий день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14:paraId="0438A704" w14:textId="6B29F84F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3.8.7. Результат предоставления муниципальной услуги (уведомление о соответствии, уведомление о несоответствии) с использованием Единого портала предоставляется по выбору заявителя:</w:t>
      </w:r>
    </w:p>
    <w:p w14:paraId="0C6BE726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1) на бумажном носителе;</w:t>
      </w:r>
    </w:p>
    <w:p w14:paraId="228F541B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2) в форме электронного документа.</w:t>
      </w:r>
    </w:p>
    <w:p w14:paraId="0C5ED5D5" w14:textId="46EE94BD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3.8.8. Взаимодействие Уполномоченного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такого взаимодействия, осуществляется в порядке и сроки, указанные в пункте 3.4 настоящего Административного регламента.</w:t>
      </w:r>
    </w:p>
    <w:p w14:paraId="2D3E0759" w14:textId="77777777" w:rsidR="000E5EE8" w:rsidRPr="000E5EE8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  <w:lang w:eastAsia="ru-RU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3.8.9. Заявителю обеспечивается возможность оценить качество муниципальной услуги на Едином портале.</w:t>
      </w:r>
    </w:p>
    <w:p w14:paraId="1192A70A" w14:textId="49CCFAEA" w:rsidR="005572C0" w:rsidRDefault="000E5EE8" w:rsidP="000E5EE8">
      <w:pPr>
        <w:pStyle w:val="a3"/>
        <w:ind w:firstLine="709"/>
        <w:jc w:val="both"/>
        <w:rPr>
          <w:rFonts w:ascii="Liberation Serif" w:hAnsi="Liberation Serif" w:cs="Liberation Serif"/>
          <w:sz w:val="28"/>
        </w:rPr>
      </w:pPr>
      <w:r w:rsidRPr="000E5EE8">
        <w:rPr>
          <w:rFonts w:ascii="Liberation Serif" w:hAnsi="Liberation Serif" w:cs="Liberation Serif"/>
          <w:sz w:val="28"/>
          <w:lang w:eastAsia="ru-RU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устройств,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Liberation Serif" w:hAnsi="Liberation Serif" w:cs="Liberation Serif"/>
          <w:sz w:val="28"/>
          <w:lang w:eastAsia="ru-RU"/>
        </w:rPr>
        <w:t>»</w:t>
      </w:r>
      <w:r w:rsidR="005572C0" w:rsidRPr="005572C0">
        <w:rPr>
          <w:rFonts w:ascii="Liberation Serif" w:hAnsi="Liberation Serif" w:cs="Liberation Serif"/>
          <w:sz w:val="28"/>
        </w:rPr>
        <w:t>.</w:t>
      </w:r>
    </w:p>
    <w:p w14:paraId="421EEE4B" w14:textId="77777777" w:rsidR="00A63953" w:rsidRDefault="00A63953" w:rsidP="005572C0">
      <w:pPr>
        <w:pStyle w:val="a3"/>
        <w:ind w:firstLine="709"/>
        <w:jc w:val="both"/>
        <w:rPr>
          <w:rFonts w:ascii="Liberation Serif" w:hAnsi="Liberation Serif" w:cs="Liberation Serif"/>
          <w:sz w:val="28"/>
          <w:highlight w:val="yellow"/>
        </w:rPr>
      </w:pPr>
    </w:p>
    <w:p w14:paraId="37A88DE9" w14:textId="6507602D" w:rsidR="00A63953" w:rsidRDefault="00A63953" w:rsidP="00A63953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>3.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. </w:t>
      </w:r>
      <w:r w:rsidRPr="00A63953">
        <w:rPr>
          <w:rFonts w:ascii="Liberation Serif" w:hAnsi="Liberation Serif" w:cs="Liberation Serif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67017A48" w14:textId="77777777" w:rsidR="000E5EE8" w:rsidRPr="00B703A1" w:rsidRDefault="000E5EE8" w:rsidP="00A63953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14:paraId="4CA767D5" w14:textId="2004559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 xml:space="preserve">3.9.1.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Liberation Serif" w:hAnsi="Liberation Serif" w:cs="Liberation Serif"/>
          <w:sz w:val="28"/>
          <w:szCs w:val="26"/>
        </w:rPr>
        <w:t xml:space="preserve">Отдел архитектуры и градостроительства </w:t>
      </w:r>
      <w:r w:rsidRPr="000E5EE8">
        <w:rPr>
          <w:rFonts w:ascii="Liberation Serif" w:hAnsi="Liberation Serif" w:cs="Liberation Serif"/>
          <w:sz w:val="28"/>
          <w:szCs w:val="26"/>
        </w:rPr>
        <w:t>с заявлением об исправлении допущенных опечаток и ошибок в уведомлении о соответствии, уведомлении о несоответствии по форме согласно Приложению № 3 к настоящему Административному регламенту.</w:t>
      </w:r>
    </w:p>
    <w:p w14:paraId="4D473FCD" w14:textId="2F7EFB39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 xml:space="preserve">3.9.2.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="00F33AC7" w:rsidRPr="00F33AC7">
        <w:rPr>
          <w:rFonts w:ascii="Liberation Serif" w:hAnsi="Liberation Serif" w:cs="Liberation Serif"/>
          <w:sz w:val="28"/>
          <w:szCs w:val="26"/>
        </w:rPr>
        <w:t xml:space="preserve">Отдел архитектуры и градостроительства </w:t>
      </w:r>
      <w:r w:rsidRPr="000E5EE8">
        <w:rPr>
          <w:rFonts w:ascii="Liberation Serif" w:hAnsi="Liberation Serif" w:cs="Liberation Serif"/>
          <w:sz w:val="28"/>
          <w:szCs w:val="26"/>
        </w:rPr>
        <w:t>заявления об исправлении опечаток и (или) ошибок в уведомлении о соответствии, уведомлении о несоответствии.</w:t>
      </w:r>
    </w:p>
    <w:p w14:paraId="41678B1E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3.9.3.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в пункте 2.6.4 настоящего Административного регламента.</w:t>
      </w:r>
    </w:p>
    <w:p w14:paraId="3C50CA1A" w14:textId="0BBE281C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 xml:space="preserve">3.9.4. По результатам рассмотрения заявления об исправлении опечаток и (или) ошибок специалист </w:t>
      </w:r>
      <w:r w:rsidR="00F33AC7" w:rsidRPr="00F33AC7">
        <w:rPr>
          <w:rFonts w:ascii="Liberation Serif" w:hAnsi="Liberation Serif" w:cs="Liberation Serif"/>
          <w:sz w:val="28"/>
          <w:szCs w:val="26"/>
        </w:rPr>
        <w:t>Отдел</w:t>
      </w:r>
      <w:r w:rsidR="00F33AC7">
        <w:rPr>
          <w:rFonts w:ascii="Liberation Serif" w:hAnsi="Liberation Serif" w:cs="Liberation Serif"/>
          <w:sz w:val="28"/>
          <w:szCs w:val="26"/>
        </w:rPr>
        <w:t>а</w:t>
      </w:r>
      <w:r w:rsidR="00F33AC7" w:rsidRPr="00F33AC7">
        <w:rPr>
          <w:rFonts w:ascii="Liberation Serif" w:hAnsi="Liberation Serif" w:cs="Liberation Serif"/>
          <w:sz w:val="28"/>
          <w:szCs w:val="26"/>
        </w:rPr>
        <w:t xml:space="preserve"> архитектуры и градостроительства </w:t>
      </w:r>
      <w:r w:rsidRPr="000E5EE8">
        <w:rPr>
          <w:rFonts w:ascii="Liberation Serif" w:hAnsi="Liberation Serif" w:cs="Liberation Serif"/>
          <w:sz w:val="28"/>
          <w:szCs w:val="26"/>
        </w:rPr>
        <w:t>в течение 2 рабочих дней со дня поступления в Уполномоченный орган указанного заявления:</w:t>
      </w:r>
    </w:p>
    <w:p w14:paraId="00D31565" w14:textId="6553140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3CD7624E" w14:textId="3F343DDD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7BBC3D5D" w14:textId="4EAB5FE3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F33AC7" w:rsidRPr="00F33AC7">
        <w:rPr>
          <w:rFonts w:ascii="Liberation Serif" w:hAnsi="Liberation Serif" w:cs="Liberation Serif"/>
          <w:sz w:val="28"/>
          <w:szCs w:val="26"/>
        </w:rPr>
        <w:t>Отдел</w:t>
      </w:r>
      <w:r w:rsidR="00F33AC7">
        <w:rPr>
          <w:rFonts w:ascii="Liberation Serif" w:hAnsi="Liberation Serif" w:cs="Liberation Serif"/>
          <w:sz w:val="28"/>
          <w:szCs w:val="26"/>
        </w:rPr>
        <w:t>а</w:t>
      </w:r>
      <w:r w:rsidR="00F33AC7" w:rsidRPr="00F33AC7">
        <w:rPr>
          <w:rFonts w:ascii="Liberation Serif" w:hAnsi="Liberation Serif" w:cs="Liberation Serif"/>
          <w:sz w:val="28"/>
          <w:szCs w:val="26"/>
        </w:rPr>
        <w:t xml:space="preserve"> архитектуры и градостроительства </w:t>
      </w:r>
      <w:r w:rsidRPr="000E5EE8">
        <w:rPr>
          <w:rFonts w:ascii="Liberation Serif" w:hAnsi="Liberation Serif" w:cs="Liberation Serif"/>
          <w:sz w:val="28"/>
          <w:szCs w:val="26"/>
        </w:rPr>
        <w:t>в течение 3 рабочих дней.</w:t>
      </w:r>
    </w:p>
    <w:p w14:paraId="7F8B1AA2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1689B0D1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1) изменение содержания документов, являющихся результатом предоставления муниципальной услуги;</w:t>
      </w:r>
    </w:p>
    <w:p w14:paraId="3B50EE0F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lastRenderedPageBreak/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AC98EC4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 xml:space="preserve">3.9.5.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1328CABE" w14:textId="1F8A5518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3.9.6. Исчерпывающими основаниями для отказа в приеме заявления об исправлении технической ошибки являются:</w:t>
      </w:r>
    </w:p>
    <w:p w14:paraId="1EF6A6A1" w14:textId="2BAE1CF1" w:rsidR="000E5EE8" w:rsidRPr="000E5EE8" w:rsidRDefault="00F33AC7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- </w:t>
      </w:r>
      <w:r w:rsidR="000E5EE8" w:rsidRPr="000E5EE8">
        <w:rPr>
          <w:rFonts w:ascii="Liberation Serif" w:hAnsi="Liberation Serif" w:cs="Liberation Serif"/>
          <w:sz w:val="28"/>
          <w:szCs w:val="26"/>
        </w:rPr>
        <w:t>несоответствие заявителя кругу лиц, указанных в пунктах 1.2.1, 1.2.2 настоящего Административного регламента;</w:t>
      </w:r>
    </w:p>
    <w:p w14:paraId="77632C87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3.9.7. Максимальный срок исполнения процедуры составляет не более 5 (пяти) рабочих дней со дня поступления в Уполномоченный орган заявления об исправлении опечаток и (или) ошибок.</w:t>
      </w:r>
    </w:p>
    <w:p w14:paraId="32B0202B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3.9.8. Результатом процедуры является:</w:t>
      </w:r>
    </w:p>
    <w:p w14:paraId="29CEE578" w14:textId="77777777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1) исправленные документы, являющиеся результатом предоставления муниципальной услуги;</w:t>
      </w:r>
    </w:p>
    <w:p w14:paraId="722A7344" w14:textId="51990112" w:rsidR="000E5EE8" w:rsidRPr="000E5EE8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услуги, по форме  согласно Приложению № 4 к настоящему Административному регламенту.</w:t>
      </w:r>
    </w:p>
    <w:p w14:paraId="01F2F1A4" w14:textId="0057F522" w:rsidR="00A63953" w:rsidRDefault="000E5EE8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0E5EE8">
        <w:rPr>
          <w:rFonts w:ascii="Liberation Serif" w:hAnsi="Liberation Serif" w:cs="Liberation Serif"/>
          <w:sz w:val="28"/>
          <w:szCs w:val="26"/>
        </w:rPr>
        <w:t>3.9.9. 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 w:rsidR="00A63953" w:rsidRPr="00A63953">
        <w:rPr>
          <w:rFonts w:ascii="Liberation Serif" w:hAnsi="Liberation Serif" w:cs="Liberation Serif"/>
          <w:sz w:val="28"/>
          <w:szCs w:val="26"/>
        </w:rPr>
        <w:t>.</w:t>
      </w:r>
    </w:p>
    <w:p w14:paraId="4963BE5E" w14:textId="128AEBA7" w:rsidR="00F33AC7" w:rsidRDefault="00F33AC7" w:rsidP="000E5EE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</w:p>
    <w:p w14:paraId="1530CD95" w14:textId="24C8AB8A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 w:rsidRPr="00F33AC7">
        <w:rPr>
          <w:rFonts w:ascii="Liberation Serif" w:hAnsi="Liberation Serif" w:cs="Liberation Serif"/>
          <w:b/>
          <w:bCs/>
          <w:sz w:val="28"/>
          <w:szCs w:val="26"/>
        </w:rPr>
        <w:t>3.10. ПОРЯДОК ВЫДАЧИ ДУБЛИКАТА УВЕДОМЛЕНИЯ О СООТВЕТСТВИИ,</w:t>
      </w:r>
      <w:r>
        <w:rPr>
          <w:rFonts w:ascii="Liberation Serif" w:hAnsi="Liberation Serif" w:cs="Liberation Serif"/>
          <w:b/>
          <w:bCs/>
          <w:sz w:val="28"/>
          <w:szCs w:val="26"/>
        </w:rPr>
        <w:t xml:space="preserve"> </w:t>
      </w:r>
      <w:r w:rsidRPr="00F33AC7">
        <w:rPr>
          <w:rFonts w:ascii="Liberation Serif" w:hAnsi="Liberation Serif" w:cs="Liberation Serif"/>
          <w:b/>
          <w:bCs/>
          <w:sz w:val="28"/>
          <w:szCs w:val="26"/>
        </w:rPr>
        <w:t>УВЕДОМЛЕНИЯ О НЕСООТВЕТСТВИИ</w:t>
      </w:r>
    </w:p>
    <w:p w14:paraId="0C4B89E6" w14:textId="7777777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</w:p>
    <w:p w14:paraId="1FCF4004" w14:textId="108A28A8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3.10.1. Заявитель вправе обратиться в Отдел архитектуры и градостроительства с заявлением о выдаче дубликата уведомления о соответствии, уведомления о несоответствии по форме согласно Приложению № 5 к настоящему Административному регламенту.</w:t>
      </w:r>
    </w:p>
    <w:p w14:paraId="079640FA" w14:textId="06B75A51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3.10.2. Основанием для начала процедуры по подготовке дубликата уведомления о соответствии, уведомления о несоответствии, является поступление в Отдел архитектуры и градостроительства заявления о выдаче дубликата уведомления о соответствии, уведомления</w:t>
      </w: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Pr="00F33AC7">
        <w:rPr>
          <w:rFonts w:ascii="Liberation Serif" w:hAnsi="Liberation Serif" w:cs="Liberation Serif"/>
          <w:sz w:val="28"/>
          <w:szCs w:val="26"/>
        </w:rPr>
        <w:t>о несоответствии.</w:t>
      </w:r>
    </w:p>
    <w:p w14:paraId="132FBB7B" w14:textId="43108D79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3.10.3. Заявление о выдаче дубликата уведомления о соответствии, уведомления о несоответствии с указанием способа информирования о результатах его рассмотрения представляется способами, указанными в пункте 2.6.4 настоящего Административного регламента.</w:t>
      </w:r>
    </w:p>
    <w:p w14:paraId="00FB8B15" w14:textId="6E9F9D8E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3.10.4. По результатам рассмотрения заявления о выдаче дубликата уведомления о соответствии, уведомления о несоответствии специалист Отдела архитектуры и градостроительства в течение 2 рабочих дней с даты получения указанного заявления:</w:t>
      </w:r>
    </w:p>
    <w:p w14:paraId="4D135E40" w14:textId="7777777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lastRenderedPageBreak/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14:paraId="37C39F93" w14:textId="7C6C4219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2) принимает решение об отказе в выдаче дубликата уведомления о соответствии, уведомления о несоответствии.</w:t>
      </w:r>
    </w:p>
    <w:p w14:paraId="66CD88F7" w14:textId="7777777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3.10.5. Исчерпывающий перечень оснований для отказа в выдаче дубликата уведомления о соответствии, уведомления о несоответствии:</w:t>
      </w:r>
    </w:p>
    <w:p w14:paraId="760C5F44" w14:textId="4954EADA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- </w:t>
      </w:r>
      <w:r w:rsidRPr="00F33AC7">
        <w:rPr>
          <w:rFonts w:ascii="Liberation Serif" w:hAnsi="Liberation Serif" w:cs="Liberation Serif"/>
          <w:sz w:val="28"/>
          <w:szCs w:val="26"/>
        </w:rPr>
        <w:t>несоответствие заявителя кругу лиц, указанных в пунктах 1.2.1, 1.2.2 настоящего Административного регламента.</w:t>
      </w:r>
    </w:p>
    <w:p w14:paraId="53AFB75A" w14:textId="3F41027E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3.10.6. Максимальный срок исполнения административной процедуры составляет не более 5 рабочих дней со дня поступления в Отдел архитектуры и градостроительства заявления о выдаче дубликата уведомления о соответствии, уведомления о несоответствии.</w:t>
      </w:r>
    </w:p>
    <w:p w14:paraId="1719D715" w14:textId="7777777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3.10.7. Результатом процедуры является:</w:t>
      </w:r>
    </w:p>
    <w:p w14:paraId="555CFCDF" w14:textId="7777777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1) дубликат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14:paraId="095B8A49" w14:textId="3C0968A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2) отказ в выдаче дубликата уведомления о соответствии, уведомления о несоответствии, подготовленный по форме, указанной в приложении № 6 к настоящему Административному регламенту.</w:t>
      </w:r>
    </w:p>
    <w:p w14:paraId="17D4C001" w14:textId="7777777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</w:p>
    <w:p w14:paraId="60512DD5" w14:textId="26C97AD4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 w:rsidRPr="00F33AC7">
        <w:rPr>
          <w:rFonts w:ascii="Liberation Serif" w:hAnsi="Liberation Serif" w:cs="Liberation Serif"/>
          <w:b/>
          <w:bCs/>
          <w:sz w:val="28"/>
          <w:szCs w:val="26"/>
        </w:rPr>
        <w:t>3.8.11. ПОРЯДОК ПРЕДОСТАВЛЕНИЯ МУНИЦИПАЛЬНОЙ УСЛУГИ В УПРЕЖДАЮЩЕМ</w:t>
      </w:r>
      <w:r>
        <w:rPr>
          <w:rFonts w:ascii="Liberation Serif" w:hAnsi="Liberation Serif" w:cs="Liberation Serif"/>
          <w:b/>
          <w:bCs/>
          <w:sz w:val="28"/>
          <w:szCs w:val="26"/>
        </w:rPr>
        <w:t xml:space="preserve"> </w:t>
      </w:r>
      <w:r w:rsidRPr="00F33AC7">
        <w:rPr>
          <w:rFonts w:ascii="Liberation Serif" w:hAnsi="Liberation Serif" w:cs="Liberation Serif"/>
          <w:b/>
          <w:bCs/>
          <w:sz w:val="28"/>
          <w:szCs w:val="26"/>
        </w:rPr>
        <w:t>(ПРОАКТИВНОМ) РЕЖИМЕ</w:t>
      </w:r>
    </w:p>
    <w:p w14:paraId="2558415C" w14:textId="77777777" w:rsidR="00F33AC7" w:rsidRPr="00F33AC7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</w:p>
    <w:p w14:paraId="767F1CD0" w14:textId="1A79EEFC" w:rsidR="00F33AC7" w:rsidRPr="00A63953" w:rsidRDefault="00F33AC7" w:rsidP="00F33A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F33AC7">
        <w:rPr>
          <w:rFonts w:ascii="Liberation Serif" w:hAnsi="Liberation Serif" w:cs="Liberation Serif"/>
          <w:sz w:val="28"/>
          <w:szCs w:val="26"/>
        </w:rPr>
        <w:t>Предоставление муниципальной услуги в упреждающем (проактивном) режиме не предусмотрено.</w:t>
      </w:r>
    </w:p>
    <w:p w14:paraId="602CCB23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179DE27" w14:textId="38F50644" w:rsidR="00321800" w:rsidRPr="00B703A1" w:rsidRDefault="00F33AC7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5B0AE1">
        <w:rPr>
          <w:rFonts w:ascii="Liberation Serif" w:hAnsi="Liberation Serif" w:cs="Liberation Serif"/>
          <w:sz w:val="26"/>
          <w:szCs w:val="26"/>
        </w:rPr>
        <w:t>IV</w:t>
      </w:r>
      <w:r w:rsidR="00321800" w:rsidRPr="00B703A1">
        <w:rPr>
          <w:rFonts w:ascii="Liberation Serif" w:hAnsi="Liberation Serif" w:cs="Liberation Serif"/>
          <w:sz w:val="28"/>
          <w:szCs w:val="28"/>
        </w:rPr>
        <w:t>. ФОРМЫ КОНТРОЛЯ ЗА ПРЕДОСТАВЛЕНИЕМ МУНИЦИПАЛЬНОЙ УСЛУГИ</w:t>
      </w:r>
    </w:p>
    <w:p w14:paraId="2B4C3FE2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0ABEFA7" w14:textId="62A9EF0C" w:rsidR="00321800" w:rsidRDefault="00F33AC7" w:rsidP="00F33AC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3AC7">
        <w:rPr>
          <w:rFonts w:ascii="Liberation Serif" w:hAnsi="Liberation Serif" w:cs="Liberation Serif"/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8595D45" w14:textId="77777777" w:rsidR="00F33AC7" w:rsidRPr="00B703A1" w:rsidRDefault="00F33AC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5D6AD44" w14:textId="4653D455" w:rsidR="00F33AC7" w:rsidRPr="00F33AC7" w:rsidRDefault="00D43480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6"/>
          <w:lang w:eastAsia="ru-RU"/>
        </w:rPr>
        <w:t>4</w:t>
      </w:r>
      <w:r w:rsidR="00F33AC7"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</w:t>
      </w:r>
      <w:r w:rsid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Главой </w:t>
      </w:r>
      <w:r w:rsidR="00C86222" w:rsidRPr="00C86222">
        <w:rPr>
          <w:rFonts w:ascii="Liberation Serif" w:eastAsia="Times New Roman" w:hAnsi="Liberation Serif" w:cs="Liberation Serif"/>
          <w:sz w:val="28"/>
          <w:szCs w:val="26"/>
          <w:lang w:eastAsia="ru-RU"/>
        </w:rPr>
        <w:t>Артинского</w:t>
      </w:r>
      <w:r w:rsid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 городского округа</w:t>
      </w:r>
      <w:r w:rsidR="00F33AC7"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 или лицом, его замещающим, проверок исполнения должностными лицами положений регламента.</w:t>
      </w:r>
    </w:p>
    <w:p w14:paraId="7EE23B1D" w14:textId="10A5A637" w:rsidR="00F33AC7" w:rsidRPr="00F33AC7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4.1.2. Для текущего контроля используются сведения, содержащиеся в разрешительных делах, реестре выданных уведомлений, устной и </w:t>
      </w: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lastRenderedPageBreak/>
        <w:t>письменной информации должностных лиц, осуществляющих регламентируемые действия.</w:t>
      </w:r>
    </w:p>
    <w:p w14:paraId="4666BEFB" w14:textId="51C873DD" w:rsidR="005F345F" w:rsidRPr="005F345F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>4.1.3. О случаях и причинах нарушения сроков, содержания административных процедур и действий должностные лица немедленно информируют Глав</w:t>
      </w:r>
      <w:r>
        <w:rPr>
          <w:rFonts w:ascii="Liberation Serif" w:eastAsia="Times New Roman" w:hAnsi="Liberation Serif" w:cs="Liberation Serif"/>
          <w:sz w:val="28"/>
          <w:szCs w:val="26"/>
          <w:lang w:eastAsia="ru-RU"/>
        </w:rPr>
        <w:t>у</w:t>
      </w: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 </w:t>
      </w:r>
      <w:r w:rsidR="00C86222" w:rsidRPr="00C86222">
        <w:rPr>
          <w:rFonts w:ascii="Liberation Serif" w:eastAsia="Times New Roman" w:hAnsi="Liberation Serif" w:cs="Liberation Serif"/>
          <w:sz w:val="28"/>
          <w:szCs w:val="26"/>
          <w:lang w:eastAsia="ru-RU"/>
        </w:rPr>
        <w:t>Артинского</w:t>
      </w: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 городского округа или лицо, его замещающее, а также принимают срочные меры по устранению нарушений</w:t>
      </w:r>
      <w:r w:rsidR="005F345F" w:rsidRPr="005F345F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6EB98EB4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528C2EE" w14:textId="704310B6" w:rsidR="00321800" w:rsidRDefault="00F33AC7" w:rsidP="00F33AC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3AC7">
        <w:rPr>
          <w:rFonts w:ascii="Liberation Serif" w:hAnsi="Liberation Serif" w:cs="Liberation Serif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33AC7">
        <w:rPr>
          <w:rFonts w:ascii="Liberation Serif" w:hAnsi="Liberation Serif" w:cs="Liberation Serif"/>
          <w:b/>
          <w:sz w:val="28"/>
          <w:szCs w:val="28"/>
        </w:rPr>
        <w:t>И ФОРМЫ КОНТРОЛЯ ЗА ПОЛНОТОЙ И КАЧЕСТВОМ ПРЕДОСТАВЛЕНИЯ МУНИЦИПАЛЬНОЙ УСЛУГИ</w:t>
      </w:r>
    </w:p>
    <w:p w14:paraId="79882A49" w14:textId="77777777" w:rsidR="00F33AC7" w:rsidRPr="00B703A1" w:rsidRDefault="00F33AC7" w:rsidP="00F33AC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567AACF" w14:textId="77777777" w:rsidR="00F33AC7" w:rsidRPr="00F33AC7" w:rsidRDefault="00F33AC7" w:rsidP="00F33AC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35109174" w14:textId="77777777" w:rsidR="00F33AC7" w:rsidRPr="00F33AC7" w:rsidRDefault="00F33AC7" w:rsidP="00F33AC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>4.2.2. Проверки могут быть плановыми и внеплановыми.</w:t>
      </w:r>
    </w:p>
    <w:p w14:paraId="57A8E934" w14:textId="72FE7E77" w:rsidR="00F33AC7" w:rsidRPr="00F33AC7" w:rsidRDefault="00F33AC7" w:rsidP="00F33AC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распоряжению </w:t>
      </w:r>
      <w:r w:rsidRPr="00F33AC7">
        <w:rPr>
          <w:rFonts w:ascii="Liberation Serif" w:hAnsi="Liberation Serif" w:cs="Liberation Serif"/>
          <w:sz w:val="28"/>
          <w:szCs w:val="26"/>
        </w:rPr>
        <w:t>Глав</w:t>
      </w:r>
      <w:r>
        <w:rPr>
          <w:rFonts w:ascii="Liberation Serif" w:hAnsi="Liberation Serif" w:cs="Liberation Serif"/>
          <w:sz w:val="28"/>
          <w:szCs w:val="26"/>
        </w:rPr>
        <w:t>ы</w:t>
      </w:r>
      <w:r w:rsidRPr="00F33AC7">
        <w:rPr>
          <w:rFonts w:ascii="Liberation Serif" w:hAnsi="Liberation Serif" w:cs="Liberation Serif"/>
          <w:sz w:val="28"/>
          <w:szCs w:val="26"/>
        </w:rPr>
        <w:t xml:space="preserve"> </w:t>
      </w:r>
      <w:r w:rsidR="00C86222" w:rsidRPr="00C86222">
        <w:rPr>
          <w:rFonts w:ascii="Liberation Serif" w:hAnsi="Liberation Serif" w:cs="Liberation Serif"/>
          <w:sz w:val="28"/>
          <w:szCs w:val="26"/>
        </w:rPr>
        <w:t>Артинского</w:t>
      </w:r>
      <w:r w:rsidRPr="00F33AC7">
        <w:rPr>
          <w:rFonts w:ascii="Liberation Serif" w:hAnsi="Liberation Serif" w:cs="Liberation Serif"/>
          <w:sz w:val="28"/>
          <w:szCs w:val="26"/>
        </w:rPr>
        <w:t xml:space="preserve"> городского округа</w:t>
      </w: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лица, его замещающего, по конкретному обращению заинтересованных лиц.</w:t>
      </w:r>
    </w:p>
    <w:p w14:paraId="06075679" w14:textId="523F2E7E" w:rsidR="00F33AC7" w:rsidRPr="00F33AC7" w:rsidRDefault="00F33AC7" w:rsidP="00F33AC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распоряжения </w:t>
      </w:r>
      <w:r w:rsidRPr="00F33AC7">
        <w:rPr>
          <w:rFonts w:ascii="Liberation Serif" w:hAnsi="Liberation Serif" w:cs="Liberation Serif"/>
          <w:sz w:val="28"/>
          <w:szCs w:val="26"/>
        </w:rPr>
        <w:t>Глав</w:t>
      </w:r>
      <w:r>
        <w:rPr>
          <w:rFonts w:ascii="Liberation Serif" w:hAnsi="Liberation Serif" w:cs="Liberation Serif"/>
          <w:sz w:val="28"/>
          <w:szCs w:val="26"/>
        </w:rPr>
        <w:t>ы</w:t>
      </w:r>
      <w:r w:rsidRPr="00F33AC7">
        <w:rPr>
          <w:rFonts w:ascii="Liberation Serif" w:hAnsi="Liberation Serif" w:cs="Liberation Serif"/>
          <w:sz w:val="28"/>
          <w:szCs w:val="26"/>
        </w:rPr>
        <w:t xml:space="preserve"> </w:t>
      </w:r>
      <w:r w:rsidR="000B1C46" w:rsidRPr="000B1C46">
        <w:rPr>
          <w:rFonts w:ascii="Liberation Serif" w:hAnsi="Liberation Serif" w:cs="Liberation Serif"/>
          <w:sz w:val="28"/>
          <w:szCs w:val="26"/>
        </w:rPr>
        <w:t>Артинского</w:t>
      </w:r>
      <w:r w:rsidRPr="00F33AC7">
        <w:rPr>
          <w:rFonts w:ascii="Liberation Serif" w:hAnsi="Liberation Serif" w:cs="Liberation Serif"/>
          <w:sz w:val="28"/>
          <w:szCs w:val="26"/>
        </w:rPr>
        <w:t xml:space="preserve"> городского округа</w:t>
      </w: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r w:rsidR="000B1C46" w:rsidRPr="000B1C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Артинского</w:t>
      </w:r>
      <w:r w:rsidRPr="00F33AC7">
        <w:rPr>
          <w:rFonts w:ascii="Liberation Serif" w:hAnsi="Liberation Serif" w:cs="Liberation Serif"/>
          <w:sz w:val="28"/>
          <w:szCs w:val="26"/>
        </w:rPr>
        <w:t xml:space="preserve"> городского округа</w:t>
      </w: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68FC3890" w14:textId="2A2144D7" w:rsidR="00321800" w:rsidRDefault="00F33AC7" w:rsidP="00F33AC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3A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</w:t>
      </w:r>
      <w:r w:rsidR="00975B20" w:rsidRPr="00975B2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F12CDF2" w14:textId="77777777" w:rsidR="00975B20" w:rsidRPr="00B703A1" w:rsidRDefault="00975B20" w:rsidP="00975B2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F738A63" w14:textId="6B2391A1" w:rsidR="00321800" w:rsidRPr="00F33AC7" w:rsidRDefault="00F33AC7" w:rsidP="005B1D02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 xml:space="preserve">4.3. 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</w:t>
      </w:r>
      <w:r w:rsidRPr="00F33AC7">
        <w:rPr>
          <w:rFonts w:ascii="Liberation Serif" w:hAnsi="Liberation Serif" w:cs="Liberation Serif"/>
          <w:sz w:val="28"/>
          <w:szCs w:val="28"/>
        </w:rPr>
        <w:lastRenderedPageBreak/>
        <w:t>ПРЕДОСТАВЛЯЮЩЕГО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14:paraId="0E90F121" w14:textId="77777777" w:rsidR="005B1D02" w:rsidRDefault="005B1D02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5525423" w14:textId="77777777" w:rsidR="00F33AC7" w:rsidRPr="00F33AC7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14:paraId="427279DD" w14:textId="77777777" w:rsidR="00F33AC7" w:rsidRPr="00F33AC7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3CB9E123" w14:textId="77777777" w:rsidR="00F33AC7" w:rsidRPr="00F33AC7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41FECAFD" w14:textId="77777777" w:rsidR="00F33AC7" w:rsidRPr="00F33AC7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28BDBCC9" w14:textId="6F4D17A8" w:rsidR="00F33AC7" w:rsidRPr="00F33AC7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ABCE8D5" w14:textId="7B916D55" w:rsidR="005B1D02" w:rsidRPr="005B1D02" w:rsidRDefault="00F33AC7" w:rsidP="00F33AC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 w:rsidRPr="00F33AC7">
        <w:rPr>
          <w:rFonts w:ascii="Liberation Serif" w:eastAsia="Times New Roman" w:hAnsi="Liberation Serif" w:cs="Liberation Serif"/>
          <w:sz w:val="28"/>
          <w:szCs w:val="26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</w:t>
      </w:r>
      <w:r w:rsidR="005B1D02" w:rsidRPr="005B1D02">
        <w:rPr>
          <w:rFonts w:ascii="Liberation Serif" w:eastAsia="Times New Roman" w:hAnsi="Liberation Serif" w:cs="Liberation Serif"/>
          <w:sz w:val="28"/>
          <w:szCs w:val="26"/>
          <w:lang w:eastAsia="ru-RU"/>
        </w:rPr>
        <w:t>.</w:t>
      </w:r>
    </w:p>
    <w:p w14:paraId="2C3D0F5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D816B65" w14:textId="77777777" w:rsidR="00321800" w:rsidRPr="00B703A1" w:rsidRDefault="0032180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4.4. ОТВЕТСТВЕННОСТЬ ДОЛЖНОСТНЫХ ЛИЦ ОРГАНА,</w:t>
      </w:r>
    </w:p>
    <w:p w14:paraId="2901DAC8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ПРЕДОСТАВЛЯЮЩЕГО МУНИЦИПАЛЬНУЮ УСЛУГУ, ЗА РЕШЕНИЯ И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ДЕЙСТВИЯ (БЕЗДЕЙСТВИЕ), ПРИНИМАЕМЫЕ (ОСУЩЕСТВЛЯЕМЫЕ) ИМИ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 ХОДЕ ПРЕДОСТАВЛЕНИЯ МУНИЦИПАЛЬНОЙ УСЛУГИ</w:t>
      </w:r>
    </w:p>
    <w:p w14:paraId="4733035F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B152FC1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Должностное лицо несет персональную ответственность за:</w:t>
      </w:r>
    </w:p>
    <w:p w14:paraId="46D5A33B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соблюдение установленного порядка приема документов;</w:t>
      </w:r>
    </w:p>
    <w:p w14:paraId="0CE3D70B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принятие надлежащих мер по полной и всесторонней проверке представленных документов;</w:t>
      </w:r>
    </w:p>
    <w:p w14:paraId="1BBD74D9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14:paraId="4E3876FB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учет выданных документов;</w:t>
      </w:r>
    </w:p>
    <w:p w14:paraId="67396654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своевременное формирование, ведение и надлежащее хранение документов.</w:t>
      </w:r>
    </w:p>
    <w:p w14:paraId="20179AFB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4A14954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A86F38E" w14:textId="77777777" w:rsidR="00321800" w:rsidRPr="00B703A1" w:rsidRDefault="00321800" w:rsidP="004A4629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4.5. ПОЛОЖЕНИЯ, ХАРАКТЕРИЗУЮЩИЕ ТРЕБОВАНИЯ К </w:t>
      </w:r>
      <w:r w:rsidR="000C5364">
        <w:rPr>
          <w:rFonts w:ascii="Liberation Serif" w:hAnsi="Liberation Serif" w:cs="Liberation Serif"/>
          <w:sz w:val="28"/>
          <w:szCs w:val="28"/>
        </w:rPr>
        <w:t>П</w:t>
      </w:r>
      <w:r w:rsidRPr="00B703A1">
        <w:rPr>
          <w:rFonts w:ascii="Liberation Serif" w:hAnsi="Liberation Serif" w:cs="Liberation Serif"/>
          <w:sz w:val="28"/>
          <w:szCs w:val="28"/>
        </w:rPr>
        <w:t>ОРЯДКУ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И ФОРМАМ КОНТРОЛЯ ЗА ПРЕДОСТАВЛЕНИЕМ МУНИЦИПАЛЬНОЙ УСЛУГИ,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В ТОМ ЧИСЛЕ СО СТОРОНЫ ГРАЖДАН, ИХ ОБЪЕДИНЕНИЙ И </w:t>
      </w:r>
      <w:r w:rsidR="004A4629" w:rsidRPr="00B703A1">
        <w:rPr>
          <w:rFonts w:ascii="Liberation Serif" w:hAnsi="Liberation Serif" w:cs="Liberation Serif"/>
          <w:sz w:val="28"/>
          <w:szCs w:val="28"/>
        </w:rPr>
        <w:t>О</w:t>
      </w:r>
      <w:r w:rsidRPr="00B703A1">
        <w:rPr>
          <w:rFonts w:ascii="Liberation Serif" w:hAnsi="Liberation Serif" w:cs="Liberation Serif"/>
          <w:sz w:val="28"/>
          <w:szCs w:val="28"/>
        </w:rPr>
        <w:t>РГАНИЗАЦИЙ</w:t>
      </w:r>
    </w:p>
    <w:p w14:paraId="263A78D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C3A7319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14:paraId="595E5940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14:paraId="1392DDEB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Любое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14:paraId="045848E8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9F1992A" w14:textId="782D1040" w:rsidR="00321800" w:rsidRPr="00B703A1" w:rsidRDefault="00F33AC7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5B0AE1">
        <w:rPr>
          <w:rFonts w:ascii="Liberation Serif" w:hAnsi="Liberation Serif" w:cs="Liberation Serif"/>
          <w:sz w:val="26"/>
          <w:szCs w:val="26"/>
        </w:rPr>
        <w:t>V</w:t>
      </w:r>
      <w:r w:rsidR="00321800" w:rsidRPr="00B703A1">
        <w:rPr>
          <w:rFonts w:ascii="Liberation Serif" w:hAnsi="Liberation Serif" w:cs="Liberation Serif"/>
          <w:sz w:val="28"/>
          <w:szCs w:val="28"/>
        </w:rPr>
        <w:t>. ДОСУДЕБНЫЙ (ВНЕСУДЕБНЫЙ) ПОРЯДОК</w:t>
      </w:r>
    </w:p>
    <w:p w14:paraId="548DB287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ОБЖАЛОВАНИЯ РЕШЕНИЙ И ДЕЙСТВИЙ (БЕЗДЕЙСТВИЯ) ОРГАНА,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ПРЕДОСТАВЛЯЮЩЕГО МУНИЦИПАЛЬНУЮ УСЛУГУ, ЕГО ДОЛЖНОСТНЫХ ЛИЦ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И МУНИЦИПАЛЬНЫХ СЛУЖАЩИХ, А ТАКЖЕ РЕШЕНИЙ И ДЕЙСТВИЙ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(БЕЗДЕЙСТВИЯ) МФЦ, РАБОТНИКОВ МФЦ</w:t>
      </w:r>
    </w:p>
    <w:p w14:paraId="5B06CFD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F5F588C" w14:textId="77777777" w:rsidR="00321800" w:rsidRPr="00B703A1" w:rsidRDefault="00321800" w:rsidP="004A4629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5.1. ИНФОРМАЦИЯ ДЛЯ ЗАИНТЕРЕСОВАННЫХ ЛИЦ ОБ ИХ ПРАВЕ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НА ДОСУДЕБНОЕ (ВНЕСУДЕБНОЕ) ОБЖАЛОВАНИЕ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ДЕЙСТВИЙ (БЕЗДЕЙСТВИЯ) И (ИЛИ) РЕШЕНИЙ,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ПРИНЯТЫХ (ОСУЩЕСТВЛЕННЫХ) В ХОДЕ ПРЕДОСТАВЛЕНИЯ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ГОСУДАРСТВЕННОЙ УСЛУГИ (ДАЛЕЕ - ЖАЛОБА)</w:t>
      </w:r>
    </w:p>
    <w:p w14:paraId="77D4C19B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81453D7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 xml:space="preserve"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должностных лиц, а также решения и действия (бездействие) МФЦ, работников МФЦ в досудебном (внесудебном) порядке в случаях, предусмотренных </w:t>
      </w:r>
      <w:hyperlink r:id="rId10" w:history="1">
        <w:r w:rsidRPr="00B703A1">
          <w:rPr>
            <w:rFonts w:ascii="Liberation Serif" w:hAnsi="Liberation Serif" w:cs="Liberation Serif"/>
            <w:sz w:val="28"/>
            <w:szCs w:val="28"/>
          </w:rPr>
          <w:t>статьей 11.1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2010 года </w:t>
      </w:r>
      <w:r w:rsidR="004A4629" w:rsidRPr="00B703A1">
        <w:rPr>
          <w:rFonts w:ascii="Liberation Serif" w:hAnsi="Liberation Serif" w:cs="Liberation Serif"/>
          <w:sz w:val="28"/>
          <w:szCs w:val="28"/>
        </w:rPr>
        <w:t>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210-ФЗ.</w:t>
      </w:r>
    </w:p>
    <w:p w14:paraId="7EE134BF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0B174D5" w14:textId="77777777" w:rsidR="00321800" w:rsidRPr="00B703A1" w:rsidRDefault="00321800" w:rsidP="004A4629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5.2. ОРГАНЫ ГОСУДАРСТВЕННОЙ ВЛАСТИ, ОРГАНИЗАЦИИ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И УПОЛНОМОЧЕННЫЕ НА РАССМОТРЕНИЕ ЖАЛОБЫ ЛИЦА,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КОТОРЫМ МОЖЕТ БЫТЬ НАПРАВЛЕНА ЖАЛОБА ЗАЯВИТЕЛЯ</w:t>
      </w:r>
      <w:r w:rsidR="004A462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В ДОСУДЕБНОМ (ВНЕСУДЕБНОМ) ПОРЯДКЕ</w:t>
      </w:r>
    </w:p>
    <w:p w14:paraId="52DBC32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8372C68" w14:textId="09E1689B" w:rsidR="00F33AC7" w:rsidRPr="00F33AC7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 xml:space="preserve">5.2.1. В случае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47AF43C2" w14:textId="77777777" w:rsidR="00F33AC7" w:rsidRPr="00F33AC7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14:paraId="1C87DDF8" w14:textId="1FF89434" w:rsidR="00321800" w:rsidRPr="00B703A1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>Жалобу на решения и действия (бездействие) МФЦ также возможно подать 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235B396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DB5003F" w14:textId="77777777" w:rsidR="00321800" w:rsidRPr="00B703A1" w:rsidRDefault="00321800" w:rsidP="000C5364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5.3. СПОСОБЫ ИНФОРМИРОВАНИЯ ЗАЯВИТЕЛЕЙ О ПОРЯДКЕ ПОДАЧИ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И РАССМОТРЕНИЯ ЖАЛОБЫ, В ТОМ ЧИСЛЕ С ИСПОЛЬЗОВАНИЕМ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ЕДИНОГО ПОРТАЛА</w:t>
      </w:r>
    </w:p>
    <w:p w14:paraId="23D7721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650B5C7" w14:textId="77777777" w:rsidR="00F33AC7" w:rsidRPr="00F33AC7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>5.3.1. Уполномоченный орган, МФЦ, а также учредитель МФЦ обеспечивают:</w:t>
      </w:r>
    </w:p>
    <w:p w14:paraId="415A8A5B" w14:textId="77777777" w:rsidR="00F33AC7" w:rsidRPr="00F33AC7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14:paraId="497A9096" w14:textId="77777777" w:rsidR="00F33AC7" w:rsidRPr="00F33AC7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>- на стендах в местах предоставления муниципальных услуг;</w:t>
      </w:r>
    </w:p>
    <w:p w14:paraId="7E09A7ED" w14:textId="77777777" w:rsidR="00F33AC7" w:rsidRPr="00F33AC7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>- на официальных сайтах органов, предоставляющих муниципальные услуги, МФЦ (http://mfc66.ru/) и учредителя МФЦ (http://digital.midural.ru/);</w:t>
      </w:r>
    </w:p>
    <w:p w14:paraId="537C1C58" w14:textId="77777777" w:rsidR="00F33AC7" w:rsidRPr="00F33AC7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lastRenderedPageBreak/>
        <w:t>- на Едином портале в разделе «Дополнительная информация» соответствующей муниципальной услуги;</w:t>
      </w:r>
    </w:p>
    <w:p w14:paraId="7B06EF63" w14:textId="2F26E096" w:rsidR="00321800" w:rsidRPr="00B703A1" w:rsidRDefault="00F33AC7" w:rsidP="00F33AC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AC7">
        <w:rPr>
          <w:rFonts w:ascii="Liberation Serif" w:hAnsi="Liberation Serif" w:cs="Liberation Serif"/>
          <w:sz w:val="28"/>
          <w:szCs w:val="28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541AA57F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D4BCEC8" w14:textId="77777777" w:rsidR="00321800" w:rsidRPr="00B703A1" w:rsidRDefault="00321800" w:rsidP="000C5364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5.4. ПЕРЕЧЕНЬ НОРМАТИВНЫХ ПРАВОВЫХ АКТОВ, РЕГУЛИРУЮЩИХ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ПОРЯДОК ДОСУДЕБНОГО (ВНЕСУДЕБНОГО) ОБЖАЛОВАНИЯ РЕШЕНИЙ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И ДЕЙСТВИЙ (БЕЗДЕЙСТВИЯ) ОРГАНА, ПРЕДОСТАВЛЯЮЩЕГО</w:t>
      </w:r>
      <w:r w:rsidR="000C5364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МУНИЦИПАЛЬНУЮ УСЛУГУ, А ТАКЖЕ ЕГО ДОЛЖНОСТНЫХ ЛИЦ</w:t>
      </w:r>
    </w:p>
    <w:p w14:paraId="004899BD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C3E9B48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5.4.1.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14:paraId="08D81F22" w14:textId="48E477FD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1) </w:t>
      </w:r>
      <w:hyperlink r:id="rId11" w:history="1">
        <w:r w:rsidRPr="00B703A1">
          <w:rPr>
            <w:rFonts w:ascii="Liberation Serif" w:hAnsi="Liberation Serif" w:cs="Liberation Serif"/>
            <w:sz w:val="28"/>
            <w:szCs w:val="28"/>
          </w:rPr>
          <w:t>статьями 11.1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2" w:history="1">
        <w:r w:rsidRPr="00B703A1">
          <w:rPr>
            <w:rFonts w:ascii="Liberation Serif" w:hAnsi="Liberation Serif" w:cs="Liberation Serif"/>
            <w:sz w:val="28"/>
            <w:szCs w:val="28"/>
          </w:rPr>
          <w:t>11.3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2010 года </w:t>
      </w:r>
      <w:r w:rsidR="00BD36CA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4A4629" w:rsidRPr="00B703A1">
        <w:rPr>
          <w:rFonts w:ascii="Liberation Serif" w:hAnsi="Liberation Serif" w:cs="Liberation Serif"/>
          <w:sz w:val="28"/>
          <w:szCs w:val="28"/>
        </w:rPr>
        <w:t>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210-ФЗ;</w:t>
      </w:r>
    </w:p>
    <w:p w14:paraId="662F1485" w14:textId="349F5AC5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3" w:history="1">
        <w:r w:rsidR="00F33AC7">
          <w:rPr>
            <w:rFonts w:ascii="Liberation Serif" w:hAnsi="Liberation Serif" w:cs="Liberation Serif"/>
            <w:sz w:val="28"/>
            <w:szCs w:val="28"/>
          </w:rPr>
          <w:t>п</w:t>
        </w:r>
        <w:r w:rsidRPr="00B703A1">
          <w:rPr>
            <w:rFonts w:ascii="Liberation Serif" w:hAnsi="Liberation Serif" w:cs="Liberation Serif"/>
            <w:sz w:val="28"/>
            <w:szCs w:val="28"/>
          </w:rPr>
          <w:t>остановлением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="004A4629" w:rsidRPr="00B703A1">
        <w:rPr>
          <w:rFonts w:ascii="Liberation Serif" w:hAnsi="Liberation Serif" w:cs="Liberation Serif"/>
          <w:sz w:val="28"/>
          <w:szCs w:val="28"/>
        </w:rPr>
        <w:t>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828-ПП </w:t>
      </w:r>
      <w:r w:rsidR="004A4629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4A4629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373322DC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5.4.2. Полная информация о порядке подачи и рассмотрении жалобы 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в разделе </w:t>
      </w:r>
      <w:r w:rsidR="004A4629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Дополнительная информация</w:t>
      </w:r>
      <w:r w:rsidR="004A4629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на Едином портале.</w:t>
      </w:r>
    </w:p>
    <w:p w14:paraId="3FCD2505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C11F527" w14:textId="77777777" w:rsidR="00321800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7F6A5D3" w14:textId="77777777" w:rsidR="009D43AF" w:rsidRDefault="009D43A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C443C28" w14:textId="77777777" w:rsidR="009D43AF" w:rsidRDefault="009D43A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0C4C6B1" w14:textId="77777777" w:rsidR="009D43AF" w:rsidRDefault="009D43A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8072706" w14:textId="77777777" w:rsidR="009D43AF" w:rsidRDefault="009D43A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5711041" w14:textId="77777777" w:rsidR="009D43AF" w:rsidRDefault="009D43A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D899037" w14:textId="77777777" w:rsidR="009D43AF" w:rsidRPr="00B703A1" w:rsidRDefault="009D43A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305D8A5" w14:textId="77777777" w:rsidR="008E6A00" w:rsidRPr="000B1C46" w:rsidRDefault="008E6A00" w:rsidP="000B1C46">
      <w:pPr>
        <w:pStyle w:val="ConsPlusTitle"/>
        <w:outlineLvl w:val="1"/>
        <w:rPr>
          <w:rFonts w:ascii="Liberation Serif" w:hAnsi="Liberation Serif" w:cs="Liberation Serif"/>
          <w:b w:val="0"/>
          <w:sz w:val="28"/>
          <w:szCs w:val="28"/>
          <w:lang w:val="en-US"/>
        </w:rPr>
      </w:pPr>
      <w:bookmarkStart w:id="9" w:name="P564"/>
      <w:bookmarkEnd w:id="9"/>
    </w:p>
    <w:p w14:paraId="17BBB937" w14:textId="35D7CDFB" w:rsidR="0086781C" w:rsidRPr="000B1C46" w:rsidRDefault="0086781C" w:rsidP="00874314">
      <w:pPr>
        <w:pStyle w:val="ConsPlusTitle"/>
        <w:ind w:left="2977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B1C4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14:paraId="2CA799E9" w14:textId="09A32F5E" w:rsidR="007B02BD" w:rsidRPr="000B1C46" w:rsidRDefault="00E456AA" w:rsidP="000B1C46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Административному регламенту предоставления муниципальной услуги «</w:t>
      </w:r>
      <w:r w:rsidR="00F33AC7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</w:t>
      </w:r>
      <w:r w:rsid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уведомления  </w:t>
      </w:r>
      <w:r w:rsidR="00F33AC7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соответствии указанных в уведомлении о планируемом строительстве или реконструкции                                                      объекта индивидуально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жилищного </w:t>
      </w:r>
      <w:r w:rsidR="00F33AC7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или садового дома 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параметров  </w:t>
      </w:r>
      <w:r w:rsidR="00F33AC7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</w:t>
      </w:r>
      <w:r w:rsidR="000B1C46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ельства или</w:t>
      </w:r>
      <w:r w:rsidR="00F33AC7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садового дома на земельном участке</w:t>
      </w:r>
      <w:r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утвержденному постановлением </w:t>
      </w:r>
      <w:r w:rsidR="0086781C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="00A305CF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1C46" w:rsidRPr="000B1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Артинского городского округа </w:t>
      </w:r>
      <w:r w:rsidR="007B02BD" w:rsidRPr="000B1C46">
        <w:rPr>
          <w:rFonts w:ascii="Times New Roman" w:hAnsi="Times New Roman" w:cs="Times New Roman"/>
          <w:sz w:val="20"/>
          <w:szCs w:val="20"/>
        </w:rPr>
        <w:t xml:space="preserve">от </w:t>
      </w:r>
      <w:r w:rsidR="000B1C46" w:rsidRPr="000B1C46">
        <w:rPr>
          <w:rFonts w:ascii="Times New Roman" w:hAnsi="Times New Roman" w:cs="Times New Roman"/>
          <w:sz w:val="20"/>
          <w:szCs w:val="20"/>
        </w:rPr>
        <w:t xml:space="preserve"> </w:t>
      </w:r>
      <w:r w:rsidR="007B02BD" w:rsidRPr="000B1C46">
        <w:rPr>
          <w:rFonts w:ascii="Times New Roman" w:hAnsi="Times New Roman" w:cs="Times New Roman"/>
          <w:sz w:val="20"/>
          <w:szCs w:val="20"/>
        </w:rPr>
        <w:t xml:space="preserve"> № </w:t>
      </w:r>
      <w:r w:rsidR="000B1C46" w:rsidRPr="000B1C4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14:paraId="34C85AFC" w14:textId="77777777" w:rsidR="0086781C" w:rsidRPr="006416F3" w:rsidRDefault="0086781C" w:rsidP="0086781C">
      <w:pPr>
        <w:spacing w:after="0" w:line="240" w:lineRule="auto"/>
        <w:ind w:left="3402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14:paraId="7E37A10B" w14:textId="0B59743F" w:rsidR="00E456AA" w:rsidRPr="0086781C" w:rsidRDefault="00F33AC7" w:rsidP="0086781C">
      <w:pPr>
        <w:pStyle w:val="a3"/>
        <w:jc w:val="center"/>
        <w:rPr>
          <w:rFonts w:ascii="Liberation Serif" w:hAnsi="Liberation Serif" w:cs="Liberation Serif"/>
          <w:b/>
          <w:sz w:val="28"/>
        </w:rPr>
      </w:pPr>
      <w:r w:rsidRPr="005B0AE1">
        <w:rPr>
          <w:rFonts w:ascii="Liberation Serif" w:hAnsi="Liberation Serif" w:cs="Liberation Serif"/>
          <w:b/>
          <w:bCs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86781C" w:rsidRPr="0086781C" w14:paraId="056686B1" w14:textId="77777777" w:rsidTr="005572C0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1F14" w14:textId="77777777" w:rsidR="0086781C" w:rsidRPr="0086781C" w:rsidRDefault="0086781C" w:rsidP="0086781C">
            <w:pPr>
              <w:spacing w:after="0" w:line="240" w:lineRule="auto"/>
              <w:jc w:val="righ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bookmarkStart w:id="10" w:name="OLE_LINK5"/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7144F" w14:textId="77777777" w:rsidR="0086781C" w:rsidRPr="0086781C" w:rsidRDefault="0086781C" w:rsidP="0086781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316EE" w14:textId="77777777" w:rsidR="0086781C" w:rsidRPr="0086781C" w:rsidRDefault="0086781C" w:rsidP="0086781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38873" w14:textId="77777777" w:rsidR="0086781C" w:rsidRPr="0086781C" w:rsidRDefault="0086781C" w:rsidP="0086781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64B09" w14:textId="77777777" w:rsidR="0086781C" w:rsidRPr="0086781C" w:rsidRDefault="0086781C" w:rsidP="0086781C">
            <w:pPr>
              <w:spacing w:after="0" w:line="240" w:lineRule="auto"/>
              <w:jc w:val="righ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99F5E" w14:textId="77777777" w:rsidR="0086781C" w:rsidRPr="0086781C" w:rsidRDefault="0086781C" w:rsidP="0086781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9FCE" w14:textId="77777777" w:rsidR="0086781C" w:rsidRPr="0086781C" w:rsidRDefault="0086781C" w:rsidP="0086781C">
            <w:pPr>
              <w:spacing w:after="0" w:line="240" w:lineRule="auto"/>
              <w:ind w:left="57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г.</w:t>
            </w:r>
          </w:p>
        </w:tc>
      </w:tr>
      <w:bookmarkEnd w:id="10"/>
    </w:tbl>
    <w:p w14:paraId="4949FA82" w14:textId="77777777" w:rsidR="0086781C" w:rsidRPr="0086781C" w:rsidRDefault="0086781C" w:rsidP="0086781C">
      <w:pPr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</w:p>
    <w:p w14:paraId="70892C24" w14:textId="280E4BB0" w:rsidR="00F33AC7" w:rsidRPr="005B0AE1" w:rsidRDefault="00F33AC7" w:rsidP="00F448C6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7E42137C" w14:textId="77777777" w:rsidR="00D41B65" w:rsidRDefault="00F33AC7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20A91C45" w14:textId="65F189D8" w:rsidR="00F33AC7" w:rsidRPr="005B0AE1" w:rsidRDefault="00F33AC7" w:rsidP="00D41B65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7"/>
        <w:gridCol w:w="4602"/>
        <w:gridCol w:w="3906"/>
      </w:tblGrid>
      <w:tr w:rsidR="00D41B65" w:rsidRPr="005B0AE1" w14:paraId="1A01E392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F36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bookmarkStart w:id="11" w:name="_Hlk113460153"/>
            <w:r w:rsidRPr="005B0AE1">
              <w:rPr>
                <w:rFonts w:ascii="Liberation Serif" w:hAnsi="Liberation Serif" w:cs="Liberation Serif"/>
                <w:b/>
                <w:sz w:val="26"/>
                <w:szCs w:val="26"/>
              </w:rPr>
              <w:t>1.1.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50E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D71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0584D3BC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13E8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6"/>
            </w:tblGrid>
            <w:tr w:rsidR="00D41B65" w:rsidRPr="005B0AE1" w14:paraId="614C5F44" w14:textId="77777777" w:rsidTr="00F448C6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FC8A24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14:paraId="49EFABE3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ACB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7F031955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796F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"/>
              <w:gridCol w:w="2064"/>
              <w:gridCol w:w="225"/>
            </w:tblGrid>
            <w:tr w:rsidR="00D41B65" w:rsidRPr="005B0AE1" w14:paraId="1F9140AB" w14:textId="77777777" w:rsidTr="00F448C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2E829F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55EBCC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43C961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226A9CF7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61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2699796F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CF1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7"/>
            </w:tblGrid>
            <w:tr w:rsidR="00D41B65" w:rsidRPr="005B0AE1" w14:paraId="48A59FF1" w14:textId="77777777" w:rsidTr="00F448C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E8468C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Реквизиты документа, </w:t>
                  </w:r>
                </w:p>
                <w:p w14:paraId="5FE7549B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удостоверяющего личность </w:t>
                  </w:r>
                </w:p>
              </w:tc>
            </w:tr>
          </w:tbl>
          <w:p w14:paraId="14F5AE08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557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10D7A287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E18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/>
                <w:sz w:val="26"/>
                <w:szCs w:val="26"/>
              </w:rPr>
              <w:t>1.2.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E67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40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18A14BD7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F4C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40AD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D10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49AEC3AE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673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B7B2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C58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641E73D5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E6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A68D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8FF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3FAC7CDC" w14:textId="77777777" w:rsidTr="00D41B6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B13B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1222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2D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bookmarkEnd w:id="11"/>
    <w:p w14:paraId="573EE8B3" w14:textId="0D545BB4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b/>
          <w:bCs/>
          <w:sz w:val="26"/>
          <w:szCs w:val="26"/>
        </w:rPr>
        <w:t>2. Сведения о земельном участке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4641"/>
        <w:gridCol w:w="3862"/>
      </w:tblGrid>
      <w:tr w:rsidR="00D41B65" w:rsidRPr="005B0AE1" w14:paraId="75C322BE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060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2.1.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00"/>
              <w:gridCol w:w="225"/>
            </w:tblGrid>
            <w:tr w:rsidR="00D41B65" w:rsidRPr="005B0AE1" w14:paraId="55469EF2" w14:textId="77777777" w:rsidTr="00F448C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E6A602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7BA3C5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114C96B7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411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5866070F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D9AB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2.2.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5EB3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Адрес или описание местоположения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земельного участка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9E2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253EBF0E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C0FC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64"/>
              <w:gridCol w:w="36"/>
              <w:gridCol w:w="225"/>
            </w:tblGrid>
            <w:tr w:rsidR="00D41B65" w:rsidRPr="005B0AE1" w14:paraId="794F6B6F" w14:textId="77777777" w:rsidTr="00F448C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DD6B06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Сведения о праве застройщика на земельный участок (правоустанавливающие документы)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F991A" w14:textId="77777777" w:rsidR="00D41B65" w:rsidRPr="005B0AE1" w:rsidRDefault="00D41B65" w:rsidP="00F448C6">
                  <w:pPr>
                    <w:suppressAutoHyphens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813EB6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76D97EAD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A3F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5F99E85A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07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00"/>
              <w:gridCol w:w="225"/>
            </w:tblGrid>
            <w:tr w:rsidR="00D41B65" w:rsidRPr="005B0AE1" w14:paraId="76EB124B" w14:textId="77777777" w:rsidTr="00F448C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FF6036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1ACB03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3329D02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98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14D518BB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A42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2.5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00"/>
              <w:gridCol w:w="225"/>
            </w:tblGrid>
            <w:tr w:rsidR="00D41B65" w:rsidRPr="005B0AE1" w14:paraId="6D81474C" w14:textId="77777777" w:rsidTr="00F448C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BD4F98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виде разрешенного использования земельного участка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A336FD" w14:textId="77777777" w:rsidR="00D41B65" w:rsidRPr="005B0AE1" w:rsidRDefault="00D41B65" w:rsidP="00F448C6">
                  <w:pPr>
                    <w:suppressAutoHyphens/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14:paraId="1399221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4D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3E9D2334" w14:textId="77777777" w:rsidTr="00D41B65"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3D772" w14:textId="7F5647A5" w:rsidR="00D41B65" w:rsidRPr="005B0AE1" w:rsidRDefault="00D41B65" w:rsidP="00D41B65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3. Сведения об объекте капитального строительства</w:t>
            </w:r>
          </w:p>
        </w:tc>
      </w:tr>
      <w:tr w:rsidR="00D41B65" w:rsidRPr="005B0AE1" w14:paraId="0D81FAA5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6639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5480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A6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6FE4F9FA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370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CC08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322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245F28B0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8BA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F99E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84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574D4B61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B58F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360B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10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07207B8B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BC7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9E9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Высота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313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08A755AD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3C98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566E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12D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6DF33010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77A9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4F81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Площадь застройки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22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2BB016EB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1DC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3.3.5.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EC10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52A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191D13EF" w14:textId="77777777" w:rsidTr="00D41B65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F630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3.3.6.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477C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4CB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B92768B" w14:textId="77777777" w:rsidR="00D41B65" w:rsidRPr="005B0AE1" w:rsidRDefault="00D41B65" w:rsidP="00D41B6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A2944BB" w14:textId="2C078226" w:rsidR="00D41B65" w:rsidRPr="005B0AE1" w:rsidRDefault="00D41B65" w:rsidP="00D41B65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27"/>
      </w:tblGrid>
      <w:tr w:rsidR="00D41B65" w:rsidRPr="005B0AE1" w14:paraId="5730CAAE" w14:textId="77777777" w:rsidTr="00D41B65">
        <w:trPr>
          <w:trHeight w:val="13460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041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5DC507A" w14:textId="77777777" w:rsidR="00D41B65" w:rsidRPr="005B0AE1" w:rsidRDefault="00D41B65" w:rsidP="00D41B6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00814EF" w14:textId="77777777" w:rsidR="00D41B65" w:rsidRPr="005B0AE1" w:rsidRDefault="00D41B65" w:rsidP="00D41B6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Почтовый адрес и (или) адрес электронной почты для связи:</w:t>
      </w:r>
    </w:p>
    <w:p w14:paraId="139DE2B6" w14:textId="3810EE4D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</w:t>
      </w:r>
    </w:p>
    <w:p w14:paraId="2B0F0F53" w14:textId="77777777" w:rsidR="00D41B65" w:rsidRPr="005B0AE1" w:rsidRDefault="00D41B65" w:rsidP="00D41B6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Уведомление </w:t>
      </w:r>
      <w:r w:rsidRPr="005B0AE1">
        <w:rPr>
          <w:rFonts w:ascii="Liberation Serif" w:hAnsi="Liberation Serif" w:cs="Liberation Serif"/>
          <w:b/>
          <w:sz w:val="26"/>
          <w:szCs w:val="26"/>
        </w:rPr>
        <w:t>о соответствии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5B0AE1">
        <w:rPr>
          <w:rFonts w:ascii="Liberation Serif" w:hAnsi="Liberation Serif" w:cs="Liberation Serif"/>
          <w:b/>
          <w:sz w:val="26"/>
          <w:szCs w:val="26"/>
        </w:rPr>
        <w:t>о несоответствии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7BCBB2C3" w14:textId="7C92CC8C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5095CF99" w14:textId="77777777" w:rsidR="00D41B65" w:rsidRPr="005B0AE1" w:rsidRDefault="00D41B65" w:rsidP="00D41B65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14:paraId="3187EF87" w14:textId="0E0CDE58" w:rsidR="00D41B65" w:rsidRPr="005B0AE1" w:rsidRDefault="00D41B65" w:rsidP="00D41B6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 xml:space="preserve">Настоящим уведомлением подтверждаю, что </w:t>
      </w: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          </w:t>
      </w:r>
    </w:p>
    <w:p w14:paraId="46FCD3A7" w14:textId="77777777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5B0AE1">
        <w:rPr>
          <w:rFonts w:ascii="Liberation Serif" w:hAnsi="Liberation Serif" w:cs="Liberation Serif"/>
          <w:sz w:val="20"/>
          <w:szCs w:val="20"/>
        </w:rPr>
        <w:t>(объект индивидуального жилищного строительства или садовый дом)</w:t>
      </w:r>
    </w:p>
    <w:p w14:paraId="66F2C8D7" w14:textId="77777777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не предназначен для раздела на самостоятельные объекты недвижимости.</w:t>
      </w:r>
    </w:p>
    <w:p w14:paraId="5AC0F3E4" w14:textId="193038DF" w:rsidR="00D41B65" w:rsidRPr="005B0AE1" w:rsidRDefault="00D41B65" w:rsidP="00D41B65">
      <w:pP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Настоящим уведомлением я _____________________________</w:t>
      </w:r>
      <w:r>
        <w:rPr>
          <w:rFonts w:ascii="Liberation Serif" w:hAnsi="Liberation Serif" w:cs="Liberation Serif"/>
          <w:b/>
          <w:sz w:val="26"/>
          <w:szCs w:val="26"/>
        </w:rPr>
        <w:t>__________</w:t>
      </w:r>
    </w:p>
    <w:p w14:paraId="770398F0" w14:textId="7CC77CB9" w:rsidR="00D41B65" w:rsidRPr="005B0AE1" w:rsidRDefault="00D41B65" w:rsidP="00D41B65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_______________________________________________________________________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sz w:val="20"/>
          <w:szCs w:val="20"/>
        </w:rPr>
        <w:t>(фамилия, имя отчество (при наличии)</w:t>
      </w:r>
    </w:p>
    <w:p w14:paraId="40329151" w14:textId="77777777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14:paraId="715AB2B1" w14:textId="0FD37FBA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_______________________               </w:t>
      </w:r>
      <w:r>
        <w:rPr>
          <w:rFonts w:ascii="Liberation Serif" w:hAnsi="Liberation Serif" w:cs="Liberation Serif"/>
          <w:sz w:val="26"/>
          <w:szCs w:val="26"/>
        </w:rPr>
        <w:t xml:space="preserve">    </w:t>
      </w:r>
      <w:r w:rsidRPr="005B0AE1">
        <w:rPr>
          <w:rFonts w:ascii="Liberation Serif" w:hAnsi="Liberation Serif" w:cs="Liberation Serif"/>
          <w:sz w:val="26"/>
          <w:szCs w:val="26"/>
        </w:rPr>
        <w:t>_____________                  ___________________</w:t>
      </w:r>
    </w:p>
    <w:p w14:paraId="3F8627E3" w14:textId="00BC0C3C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5B0AE1">
        <w:rPr>
          <w:rFonts w:ascii="Liberation Serif" w:hAnsi="Liberation Serif" w:cs="Liberation Serif"/>
          <w:sz w:val="20"/>
          <w:szCs w:val="20"/>
        </w:rPr>
        <w:t xml:space="preserve">(должность, в случае если застройщиком            </w:t>
      </w:r>
      <w:r>
        <w:rPr>
          <w:rFonts w:ascii="Liberation Serif" w:hAnsi="Liberation Serif" w:cs="Liberation Serif"/>
          <w:sz w:val="20"/>
          <w:szCs w:val="20"/>
        </w:rPr>
        <w:t xml:space="preserve">       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 (подпись)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</w:t>
      </w:r>
      <w:r w:rsidRPr="005B0AE1">
        <w:rPr>
          <w:rFonts w:ascii="Liberation Serif" w:hAnsi="Liberation Serif" w:cs="Liberation Serif"/>
          <w:sz w:val="20"/>
          <w:szCs w:val="20"/>
        </w:rPr>
        <w:t xml:space="preserve">(расшифровка подписи)                                                                                          </w:t>
      </w:r>
      <w:proofErr w:type="gramEnd"/>
    </w:p>
    <w:p w14:paraId="18B50569" w14:textId="752C43AB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</w:t>
      </w:r>
      <w:r w:rsidRPr="005B0AE1">
        <w:rPr>
          <w:rFonts w:ascii="Liberation Serif" w:hAnsi="Liberation Serif" w:cs="Liberation Serif"/>
          <w:sz w:val="20"/>
          <w:szCs w:val="20"/>
        </w:rPr>
        <w:t>является юридическое лицо)</w:t>
      </w:r>
    </w:p>
    <w:p w14:paraId="68C50FA7" w14:textId="77777777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К настоящему уведомлению прилагаются:</w:t>
      </w:r>
    </w:p>
    <w:p w14:paraId="0A528CD8" w14:textId="48CEEF9E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1BF202ED" w14:textId="77777777" w:rsidR="00D41B65" w:rsidRPr="005B0AE1" w:rsidRDefault="00D41B65" w:rsidP="00D41B65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(документы, предусмотренные частью 3 статьи 51.1 Градостроительного кодекса Российской Федерации)</w:t>
      </w:r>
    </w:p>
    <w:p w14:paraId="7C56E9DB" w14:textId="77777777" w:rsidR="000B1C46" w:rsidRDefault="000B1C4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  <w:lang w:val="en-US"/>
        </w:rPr>
      </w:pPr>
    </w:p>
    <w:p w14:paraId="36F957B8" w14:textId="73B73F67" w:rsidR="00D41B65" w:rsidRPr="000B1C46" w:rsidRDefault="00D41B65" w:rsidP="000B1C46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0"/>
        </w:rPr>
      </w:pPr>
      <w:r w:rsidRPr="000B1C46">
        <w:rPr>
          <w:rFonts w:ascii="Liberation Serif" w:hAnsi="Liberation Serif" w:cs="Liberation Serif"/>
          <w:b w:val="0"/>
          <w:sz w:val="20"/>
        </w:rPr>
        <w:lastRenderedPageBreak/>
        <w:t xml:space="preserve">Приложение № 2 </w:t>
      </w:r>
    </w:p>
    <w:p w14:paraId="1E0FF694" w14:textId="6ED72893" w:rsidR="00D41B65" w:rsidRPr="000B1C46" w:rsidRDefault="00D41B65" w:rsidP="000B1C46">
      <w:pPr>
        <w:spacing w:after="0" w:line="240" w:lineRule="auto"/>
        <w:ind w:left="2977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gramStart"/>
      <w:r w:rsidRP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«Направлени</w:t>
      </w:r>
      <w:r w:rsid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е уведомления </w:t>
      </w:r>
      <w:r w:rsidRP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>о соответствии указанных в уведомлении о планируемом строительстве или реконструкции                                                      объекта индивидуального жили</w:t>
      </w:r>
      <w:r w:rsid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>щного</w:t>
      </w:r>
      <w:r w:rsidRP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строительства или садового дома </w:t>
      </w:r>
      <w:r w:rsid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параметров </w:t>
      </w:r>
      <w:r w:rsidRP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                                                     садового дома на земельном участке», утвержденному постановлением Администрации </w:t>
      </w:r>
      <w:r w:rsidR="000B1C46" w:rsidRP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>Артинского</w:t>
      </w:r>
      <w:r w:rsidR="000B1C4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городского округа </w:t>
      </w:r>
      <w:r w:rsidRPr="000B1C46">
        <w:rPr>
          <w:rFonts w:ascii="Liberation Serif" w:hAnsi="Liberation Serif" w:cs="Liberation Serif"/>
          <w:sz w:val="20"/>
          <w:szCs w:val="20"/>
        </w:rPr>
        <w:t xml:space="preserve">от № </w:t>
      </w:r>
      <w:proofErr w:type="gramEnd"/>
    </w:p>
    <w:p w14:paraId="7BB4AB09" w14:textId="77777777" w:rsidR="00D41B65" w:rsidRPr="000B1C46" w:rsidRDefault="00D41B65" w:rsidP="00D41B65">
      <w:pPr>
        <w:pStyle w:val="a3"/>
        <w:ind w:left="2977"/>
        <w:rPr>
          <w:rFonts w:ascii="Liberation Serif" w:hAnsi="Liberation Serif" w:cs="Liberation Serif"/>
          <w:sz w:val="20"/>
          <w:szCs w:val="20"/>
        </w:rPr>
      </w:pPr>
    </w:p>
    <w:p w14:paraId="66145E2E" w14:textId="09E6A171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6416F3"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  <w:r w:rsidRPr="005B0AE1">
        <w:rPr>
          <w:rFonts w:ascii="Liberation Serif" w:hAnsi="Liberation Serif" w:cs="Liberation Serif"/>
          <w:sz w:val="26"/>
          <w:szCs w:val="26"/>
        </w:rPr>
        <w:t>Кому ________________________________________</w:t>
      </w:r>
    </w:p>
    <w:p w14:paraId="51CBBA0F" w14:textId="68352441" w:rsidR="00D41B65" w:rsidRPr="005B0AE1" w:rsidRDefault="00D41B65" w:rsidP="00D41B65">
      <w:pPr>
        <w:shd w:val="clear" w:color="auto" w:fill="FFFFFF"/>
        <w:suppressAutoHyphens/>
        <w:ind w:left="3540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(фамилия, имя, отчество (при наличии) застройщика, ОГРНИП (для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5B0AE1">
        <w:rPr>
          <w:rFonts w:ascii="Liberation Serif" w:hAnsi="Liberation Serif" w:cs="Liberation Serif"/>
          <w:sz w:val="20"/>
          <w:szCs w:val="20"/>
        </w:rPr>
        <w:t>физического лица, зарегистрированного в качестве индивидуального предпринимателя) – для физического лица; полное наименование застройщика, ИНН, ОГРН – для юридического лица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</w:p>
    <w:p w14:paraId="0FADB6FB" w14:textId="7A25742B" w:rsidR="00D41B65" w:rsidRPr="005B0AE1" w:rsidRDefault="00D41B65" w:rsidP="00D41B65">
      <w:pPr>
        <w:shd w:val="clear" w:color="auto" w:fill="FFFFFF"/>
        <w:suppressAutoHyphens/>
        <w:jc w:val="right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</w:t>
      </w:r>
      <w:r>
        <w:rPr>
          <w:rFonts w:ascii="Liberation Serif" w:hAnsi="Liberation Serif" w:cs="Liberation Serif"/>
          <w:sz w:val="26"/>
          <w:szCs w:val="26"/>
        </w:rPr>
        <w:t>_</w:t>
      </w: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</w:t>
      </w:r>
    </w:p>
    <w:p w14:paraId="16517362" w14:textId="378AF880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почтовый индекс, адрес, телефон, адрес электронной почты </w:t>
      </w:r>
      <w:r>
        <w:rPr>
          <w:rFonts w:ascii="Liberation Serif" w:hAnsi="Liberation Serif" w:cs="Liberation Serif"/>
          <w:sz w:val="20"/>
          <w:szCs w:val="20"/>
        </w:rPr>
        <w:t>з</w:t>
      </w:r>
      <w:r w:rsidRPr="005B0AE1">
        <w:rPr>
          <w:rFonts w:ascii="Liberation Serif" w:hAnsi="Liberation Serif" w:cs="Liberation Serif"/>
          <w:sz w:val="20"/>
          <w:szCs w:val="20"/>
        </w:rPr>
        <w:t>астройщика)</w:t>
      </w:r>
    </w:p>
    <w:p w14:paraId="554B29AD" w14:textId="69656414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  <w:r w:rsidRPr="005B0AE1">
        <w:rPr>
          <w:rFonts w:ascii="Liberation Serif" w:hAnsi="Liberation Serif" w:cs="Liberation Serif"/>
          <w:b/>
          <w:sz w:val="26"/>
          <w:szCs w:val="26"/>
        </w:rPr>
        <w:t>РЕШЕНИЕ</w:t>
      </w:r>
    </w:p>
    <w:p w14:paraId="3F8AA5FE" w14:textId="77777777" w:rsidR="00D41B65" w:rsidRPr="005B0AE1" w:rsidRDefault="00D41B65" w:rsidP="00D41B65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об отказе в приеме документов</w:t>
      </w:r>
    </w:p>
    <w:p w14:paraId="450EDA70" w14:textId="77777777" w:rsidR="00D41B65" w:rsidRPr="005B0AE1" w:rsidRDefault="00D41B65" w:rsidP="00D41B65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5DEDA5E" w14:textId="6FCC1D6D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316C46A1" w14:textId="71BD4B4C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21DE5958" w14:textId="77777777" w:rsidR="00D41B65" w:rsidRPr="005B0AE1" w:rsidRDefault="00D41B65" w:rsidP="00D41B65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423C0B1" w14:textId="77777777" w:rsidR="00D41B65" w:rsidRPr="005B0AE1" w:rsidRDefault="00D41B65" w:rsidP="00D41B65">
      <w:pPr>
        <w:suppressAutoHyphens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В приеме документов для предоставления услуги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5B0AE1">
        <w:rPr>
          <w:rFonts w:ascii="Liberation Serif" w:hAnsi="Liberation Serif" w:cs="Liberation Serif"/>
          <w:sz w:val="26"/>
          <w:szCs w:val="26"/>
          <w:lang w:bidi="en-US"/>
        </w:rPr>
        <w:t xml:space="preserve">Направление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уведомления </w:t>
      </w:r>
      <w:r w:rsidRPr="005B0AE1">
        <w:rPr>
          <w:rFonts w:ascii="Liberation Serif" w:hAnsi="Liberation Serif" w:cs="Liberation Serif"/>
          <w:sz w:val="26"/>
          <w:szCs w:val="26"/>
        </w:rPr>
        <w:br/>
        <w:t>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Вам отказано по следующим основаниям:</w:t>
      </w:r>
    </w:p>
    <w:p w14:paraId="1AA43CB1" w14:textId="77777777" w:rsidR="00D41B65" w:rsidRPr="005B0AE1" w:rsidRDefault="00D41B65" w:rsidP="00D41B65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0"/>
        <w:gridCol w:w="4913"/>
        <w:gridCol w:w="2978"/>
      </w:tblGrid>
      <w:tr w:rsidR="00D41B65" w:rsidRPr="005B0AE1" w14:paraId="3D218FAD" w14:textId="77777777" w:rsidTr="00F448C6">
        <w:tc>
          <w:tcPr>
            <w:tcW w:w="1680" w:type="dxa"/>
          </w:tcPr>
          <w:p w14:paraId="29B9057A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№ пункта </w:t>
            </w:r>
            <w:proofErr w:type="spellStart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Администра-тивного</w:t>
            </w:r>
            <w:proofErr w:type="spellEnd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регламента</w:t>
            </w:r>
          </w:p>
        </w:tc>
        <w:tc>
          <w:tcPr>
            <w:tcW w:w="5181" w:type="dxa"/>
          </w:tcPr>
          <w:p w14:paraId="3A13F57C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</w:tcPr>
          <w:p w14:paraId="2ABD598F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D41B65" w:rsidRPr="005B0AE1" w14:paraId="0202B764" w14:textId="77777777" w:rsidTr="00F448C6">
        <w:tc>
          <w:tcPr>
            <w:tcW w:w="1680" w:type="dxa"/>
          </w:tcPr>
          <w:p w14:paraId="4B91B9B0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а) пункта 2.9.1</w:t>
            </w:r>
          </w:p>
        </w:tc>
        <w:tc>
          <w:tcPr>
            <w:tcW w:w="5181" w:type="dxa"/>
          </w:tcPr>
          <w:p w14:paraId="308D669C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в полномочия которых не входит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предоставление услуги</w:t>
            </w:r>
          </w:p>
        </w:tc>
        <w:tc>
          <w:tcPr>
            <w:tcW w:w="3050" w:type="dxa"/>
          </w:tcPr>
          <w:p w14:paraId="3BA64810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указывается, какое ведомство предоставляет услугу, </w:t>
            </w:r>
          </w:p>
          <w:p w14:paraId="75275C09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информация о его местонахождении</w:t>
            </w:r>
          </w:p>
        </w:tc>
      </w:tr>
      <w:tr w:rsidR="00D41B65" w:rsidRPr="005B0AE1" w14:paraId="4E4BD49C" w14:textId="77777777" w:rsidTr="00F448C6">
        <w:tc>
          <w:tcPr>
            <w:tcW w:w="1680" w:type="dxa"/>
          </w:tcPr>
          <w:p w14:paraId="3D421D04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№ пункта </w:t>
            </w:r>
            <w:proofErr w:type="spellStart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Администра-тивного</w:t>
            </w:r>
            <w:proofErr w:type="spellEnd"/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 регламента</w:t>
            </w:r>
          </w:p>
        </w:tc>
        <w:tc>
          <w:tcPr>
            <w:tcW w:w="5181" w:type="dxa"/>
          </w:tcPr>
          <w:p w14:paraId="2C600A4F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</w:tcPr>
          <w:p w14:paraId="7B7839BC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D41B65" w:rsidRPr="005B0AE1" w14:paraId="133D8503" w14:textId="77777777" w:rsidTr="00F448C6">
        <w:tc>
          <w:tcPr>
            <w:tcW w:w="1680" w:type="dxa"/>
          </w:tcPr>
          <w:p w14:paraId="4E28537E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б) пункта 2.9.1</w:t>
            </w:r>
          </w:p>
        </w:tc>
        <w:tc>
          <w:tcPr>
            <w:tcW w:w="5181" w:type="dxa"/>
          </w:tcPr>
          <w:p w14:paraId="7C17D50C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50" w:type="dxa"/>
          </w:tcPr>
          <w:p w14:paraId="39552A1E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перечень документов, утративших силу</w:t>
            </w:r>
          </w:p>
        </w:tc>
      </w:tr>
      <w:tr w:rsidR="00D41B65" w:rsidRPr="005B0AE1" w14:paraId="2D40136A" w14:textId="77777777" w:rsidTr="00F448C6">
        <w:tc>
          <w:tcPr>
            <w:tcW w:w="1680" w:type="dxa"/>
          </w:tcPr>
          <w:p w14:paraId="3A247BD6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в) пункта 2.9.1</w:t>
            </w:r>
          </w:p>
        </w:tc>
        <w:tc>
          <w:tcPr>
            <w:tcW w:w="5181" w:type="dxa"/>
          </w:tcPr>
          <w:p w14:paraId="24AF9FFA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50" w:type="dxa"/>
          </w:tcPr>
          <w:p w14:paraId="00990E7E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указывается исчерпывающий перечень документов, содержащих подчистки </w:t>
            </w:r>
          </w:p>
          <w:p w14:paraId="0ACDB4FE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и исправления текста, </w:t>
            </w:r>
          </w:p>
          <w:p w14:paraId="10A5371D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D41B65" w:rsidRPr="005B0AE1" w14:paraId="474778AE" w14:textId="77777777" w:rsidTr="00F448C6">
        <w:tc>
          <w:tcPr>
            <w:tcW w:w="1680" w:type="dxa"/>
          </w:tcPr>
          <w:p w14:paraId="0E358A5D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г) пункта 2.9.1</w:t>
            </w:r>
          </w:p>
        </w:tc>
        <w:tc>
          <w:tcPr>
            <w:tcW w:w="5181" w:type="dxa"/>
          </w:tcPr>
          <w:p w14:paraId="3709BA23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50" w:type="dxa"/>
          </w:tcPr>
          <w:p w14:paraId="0B369038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D41B65" w:rsidRPr="005B0AE1" w14:paraId="7302D92A" w14:textId="77777777" w:rsidTr="00F448C6">
        <w:tc>
          <w:tcPr>
            <w:tcW w:w="1680" w:type="dxa"/>
          </w:tcPr>
          <w:p w14:paraId="1BED77DD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д) пункта 2.9.1</w:t>
            </w:r>
          </w:p>
        </w:tc>
        <w:tc>
          <w:tcPr>
            <w:tcW w:w="5181" w:type="dxa"/>
          </w:tcPr>
          <w:p w14:paraId="001C2C29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и документы, необходимые для предоставления услуги, представлены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в электронной форме с нарушением требований, установленных пунктами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2.6.5-2.6.7 Административного регламента</w:t>
            </w:r>
          </w:p>
        </w:tc>
        <w:tc>
          <w:tcPr>
            <w:tcW w:w="3050" w:type="dxa"/>
          </w:tcPr>
          <w:p w14:paraId="53D6D053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указывается исчерпывающий перечень документов, представленных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D41B65" w:rsidRPr="005B0AE1" w14:paraId="58B6C8D4" w14:textId="77777777" w:rsidTr="00F448C6">
        <w:tc>
          <w:tcPr>
            <w:tcW w:w="1680" w:type="dxa"/>
          </w:tcPr>
          <w:p w14:paraId="4F5226C1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подпункт е) пункта 2.9.1</w:t>
            </w:r>
          </w:p>
        </w:tc>
        <w:tc>
          <w:tcPr>
            <w:tcW w:w="5181" w:type="dxa"/>
          </w:tcPr>
          <w:p w14:paraId="1DA595C1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выявлено несоблюдение установленных статьей 11 Федерального закона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50" w:type="dxa"/>
          </w:tcPr>
          <w:p w14:paraId="746EC635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743444E" w14:textId="3747955E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Дополнительно информируем: 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</w:t>
      </w:r>
    </w:p>
    <w:p w14:paraId="6AA055A0" w14:textId="6014BB49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2401CD8B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74370EFB" w14:textId="485C7C1D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lastRenderedPageBreak/>
        <w:t>Приложение: 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</w:t>
      </w:r>
      <w:r w:rsidRPr="005B0AE1">
        <w:rPr>
          <w:rFonts w:ascii="Liberation Serif" w:hAnsi="Liberation Serif" w:cs="Liberation Serif"/>
          <w:sz w:val="26"/>
          <w:szCs w:val="26"/>
        </w:rPr>
        <w:t>_</w:t>
      </w:r>
    </w:p>
    <w:p w14:paraId="7F46A9F1" w14:textId="1661CABF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54F27F01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(прилагаются документы, представленные заявителем)</w:t>
      </w:r>
    </w:p>
    <w:p w14:paraId="75FF3E53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14:paraId="5C06E4BF" w14:textId="603639CC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               _______________                  ____________________</w:t>
      </w:r>
    </w:p>
    <w:p w14:paraId="0F825120" w14:textId="4FC8B8A3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(должность)                                        (подпись)                                     (расшифровка подписи)                                                                                          </w:t>
      </w:r>
    </w:p>
    <w:p w14:paraId="156EF505" w14:textId="1F123862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Дата_______________________________</w:t>
      </w:r>
    </w:p>
    <w:p w14:paraId="1909C4E5" w14:textId="26D34EFF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138A6342" w14:textId="3F0E8D8E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C594B5E" w14:textId="78AD1343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2C8E16F" w14:textId="0F7D2EFA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07FE384" w14:textId="55482FB8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4D5B8DD8" w14:textId="4C5D75CE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387D2D9D" w14:textId="354BA858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3285F64F" w14:textId="58471355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39BD8D87" w14:textId="37EB523B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9BE6145" w14:textId="77A68AF9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4B2E7CC6" w14:textId="51759DC2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831EF8C" w14:textId="1EBFA00F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386C1CE4" w14:textId="269D2E92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77106569" w14:textId="4B0F6D32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9DD0157" w14:textId="1E8928D8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0EF0AFD4" w14:textId="429604D3" w:rsidR="00D41B65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45CE803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0B3DA425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56CEC5E1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558A298B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068AD69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AD16EE9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0F98AB5A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6EF252D7" w14:textId="77777777" w:rsidR="006A5CD6" w:rsidRDefault="006A5CD6" w:rsidP="00D41B65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62603455" w14:textId="307B37EC" w:rsidR="00D41B65" w:rsidRPr="006A5CD6" w:rsidRDefault="00D41B65" w:rsidP="00D41B65">
      <w:pPr>
        <w:pStyle w:val="ConsPlusTitle"/>
        <w:ind w:left="2977"/>
        <w:outlineLvl w:val="1"/>
        <w:rPr>
          <w:rFonts w:ascii="Times New Roman" w:hAnsi="Times New Roman" w:cs="Times New Roman"/>
          <w:b w:val="0"/>
          <w:sz w:val="20"/>
        </w:rPr>
      </w:pPr>
      <w:r w:rsidRPr="006A5CD6">
        <w:rPr>
          <w:rFonts w:ascii="Times New Roman" w:hAnsi="Times New Roman" w:cs="Times New Roman"/>
          <w:b w:val="0"/>
          <w:sz w:val="20"/>
        </w:rPr>
        <w:t xml:space="preserve">Приложение № 3 </w:t>
      </w:r>
    </w:p>
    <w:p w14:paraId="1FC48908" w14:textId="794196B7" w:rsidR="00D41B65" w:rsidRPr="006A5CD6" w:rsidRDefault="00D41B65" w:rsidP="00D41B65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Административному регламенту предоставления муниципальной услуги «Напр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авление уведомления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соответствии указанных в уведомлении о планируемом строительстве или реконструкции                                                      объекта индивидуально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жилищного 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или садового дома 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параметров 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                                                     садового дома на земельном участке», утвержденному постановлением Администрации Арамильского городского округа</w:t>
      </w:r>
      <w:proofErr w:type="gramEnd"/>
    </w:p>
    <w:p w14:paraId="51C9BDD0" w14:textId="7F9A35AB" w:rsidR="00D41B65" w:rsidRPr="006A5CD6" w:rsidRDefault="00D41B65" w:rsidP="00D41B65">
      <w:pPr>
        <w:pStyle w:val="a3"/>
        <w:ind w:left="2977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 w:rsidRPr="006A5CD6">
        <w:rPr>
          <w:rFonts w:ascii="Times New Roman" w:hAnsi="Times New Roman" w:cs="Times New Roman"/>
          <w:sz w:val="20"/>
          <w:szCs w:val="20"/>
        </w:rPr>
        <w:t xml:space="preserve">от № </w:t>
      </w:r>
    </w:p>
    <w:p w14:paraId="1043DDF5" w14:textId="16A6C88A" w:rsidR="00D41B65" w:rsidRPr="006A5CD6" w:rsidRDefault="00D41B65" w:rsidP="00D41B65">
      <w:pPr>
        <w:shd w:val="clear" w:color="auto" w:fill="FFFFFF"/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14:paraId="26F21BF1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14:paraId="34963E88" w14:textId="568E9B9A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об исправлении допущенных опечаток и ошибок в уведомлении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 xml:space="preserve">уведомлении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5B0AE1">
        <w:rPr>
          <w:rFonts w:ascii="Liberation Serif" w:hAnsi="Liberation Serif" w:cs="Liberation Serif"/>
          <w:b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14:paraId="02E9B496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14:paraId="4F8DE2D1" w14:textId="639EA4AB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«__» ____________ 20__ г.</w:t>
      </w:r>
    </w:p>
    <w:p w14:paraId="608FB711" w14:textId="5820177A" w:rsidR="00D41B65" w:rsidRPr="005B0AE1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46EF194" w14:textId="77777777" w:rsidR="00D41B65" w:rsidRPr="005B0AE1" w:rsidRDefault="00D41B65" w:rsidP="00D41B65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14:paraId="55C896DA" w14:textId="46537B28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Прошу исправить допущенную опечатку/ошибку в уведомлении.</w:t>
      </w:r>
    </w:p>
    <w:p w14:paraId="16BC8B84" w14:textId="77777777" w:rsidR="00D41B65" w:rsidRPr="005B0AE1" w:rsidRDefault="00D41B65" w:rsidP="00D41B65">
      <w:pP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5B0AE1">
        <w:rPr>
          <w:rFonts w:ascii="Liberation Serif" w:hAnsi="Liberation Serif" w:cs="Liberation Serif"/>
          <w:bCs/>
          <w:sz w:val="26"/>
          <w:szCs w:val="26"/>
        </w:rPr>
        <w:t>1. Сведения о застройщике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4961"/>
        <w:gridCol w:w="4111"/>
      </w:tblGrid>
      <w:tr w:rsidR="00D41B65" w:rsidRPr="005B0AE1" w14:paraId="74C818B1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23C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6BD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94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0926FA80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37D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3"/>
            </w:tblGrid>
            <w:tr w:rsidR="00D41B65" w:rsidRPr="005B0AE1" w14:paraId="419CCCA2" w14:textId="77777777" w:rsidTr="00F448C6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32D832" w14:textId="77777777" w:rsidR="00D41B65" w:rsidRPr="005B0AE1" w:rsidRDefault="00D41B65" w:rsidP="00F448C6">
                  <w:pPr>
                    <w:suppressAutoHyphens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 w:rsidRPr="005B0AE1"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14:paraId="37632DDB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D94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1B087727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AFC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5F03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Реквизиты документа, удостоверяющего личность (не указываются в случае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B49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50640837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F8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EAD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индивидуального предпринимателя (в случае если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застройщик является индивидуальным предпринимателем)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91F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7109CDFB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CDC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676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BBB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509BEA24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95A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C36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E80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57B7C80F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5886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C04F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FF3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4221CC76" w14:textId="77777777" w:rsidTr="00F448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DCCA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F617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FD9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25ADA289" w14:textId="77777777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1141292E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2. Сведения о выданном уведомлении, содержащем опечатку/ошибку</w:t>
      </w:r>
    </w:p>
    <w:p w14:paraId="0BD58129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126"/>
      </w:tblGrid>
      <w:tr w:rsidR="00D41B65" w:rsidRPr="005B0AE1" w14:paraId="5DBBF47B" w14:textId="77777777" w:rsidTr="00F448C6">
        <w:tc>
          <w:tcPr>
            <w:tcW w:w="704" w:type="dxa"/>
          </w:tcPr>
          <w:p w14:paraId="18C8C542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694433C4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Орган, выдавший уведомление</w:t>
            </w:r>
          </w:p>
        </w:tc>
        <w:tc>
          <w:tcPr>
            <w:tcW w:w="2977" w:type="dxa"/>
          </w:tcPr>
          <w:p w14:paraId="7882C848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Номер уведомления</w:t>
            </w:r>
          </w:p>
        </w:tc>
        <w:tc>
          <w:tcPr>
            <w:tcW w:w="2126" w:type="dxa"/>
          </w:tcPr>
          <w:p w14:paraId="4C4A6971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Дата документа</w:t>
            </w:r>
          </w:p>
        </w:tc>
      </w:tr>
      <w:tr w:rsidR="00D41B65" w:rsidRPr="005B0AE1" w14:paraId="1F29A0DA" w14:textId="77777777" w:rsidTr="00F448C6">
        <w:tc>
          <w:tcPr>
            <w:tcW w:w="704" w:type="dxa"/>
          </w:tcPr>
          <w:p w14:paraId="0E9F0A1F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6540F46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1DA92E5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9424A50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1B0C911B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14:paraId="4C277E57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3. Обоснование для внесения исправлений в уведомление</w:t>
      </w:r>
    </w:p>
    <w:p w14:paraId="2226BF07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65"/>
        <w:gridCol w:w="1798"/>
        <w:gridCol w:w="2552"/>
        <w:gridCol w:w="5103"/>
      </w:tblGrid>
      <w:tr w:rsidR="00D41B65" w:rsidRPr="005B0AE1" w14:paraId="701DD0AC" w14:textId="77777777" w:rsidTr="00F448C6">
        <w:tc>
          <w:tcPr>
            <w:tcW w:w="465" w:type="dxa"/>
          </w:tcPr>
          <w:p w14:paraId="437B26D7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798" w:type="dxa"/>
          </w:tcPr>
          <w:p w14:paraId="668DE1E4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Данные (сведения), указанные в уведомлении</w:t>
            </w:r>
          </w:p>
        </w:tc>
        <w:tc>
          <w:tcPr>
            <w:tcW w:w="2552" w:type="dxa"/>
          </w:tcPr>
          <w:p w14:paraId="6C1FD539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Данные (сведения), которые необходимо указать в уведомлении</w:t>
            </w:r>
          </w:p>
        </w:tc>
        <w:tc>
          <w:tcPr>
            <w:tcW w:w="5103" w:type="dxa"/>
          </w:tcPr>
          <w:p w14:paraId="1C43CD0B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br/>
              <w:t>о выдаче уведомления</w:t>
            </w:r>
          </w:p>
        </w:tc>
      </w:tr>
      <w:tr w:rsidR="00D41B65" w:rsidRPr="005B0AE1" w14:paraId="13CEC56B" w14:textId="77777777" w:rsidTr="00F448C6">
        <w:tc>
          <w:tcPr>
            <w:tcW w:w="465" w:type="dxa"/>
          </w:tcPr>
          <w:p w14:paraId="42DB40BC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98" w:type="dxa"/>
          </w:tcPr>
          <w:p w14:paraId="704F35A6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9CA1AD7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974758F" w14:textId="77777777" w:rsidR="00D41B65" w:rsidRPr="005B0AE1" w:rsidRDefault="00D41B65" w:rsidP="00F448C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7E7864DF" w14:textId="77777777" w:rsidR="00D41B65" w:rsidRPr="005B0AE1" w:rsidRDefault="00D41B65" w:rsidP="00D41B65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14:paraId="6BC2B865" w14:textId="77777777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Приложение: ________________________________________________________________</w:t>
      </w:r>
    </w:p>
    <w:p w14:paraId="2828DE6C" w14:textId="77777777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Номер телефона и адрес электронной почты для связи: _____________________________</w:t>
      </w:r>
    </w:p>
    <w:p w14:paraId="42E9A615" w14:textId="77777777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79"/>
        <w:gridCol w:w="992"/>
      </w:tblGrid>
      <w:tr w:rsidR="00D41B65" w:rsidRPr="005B0AE1" w14:paraId="5F07EDEE" w14:textId="77777777" w:rsidTr="00F448C6">
        <w:tc>
          <w:tcPr>
            <w:tcW w:w="8642" w:type="dxa"/>
          </w:tcPr>
          <w:p w14:paraId="18954D19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14:paraId="32BB66EA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Calibri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</w:tcPr>
          <w:p w14:paraId="5A67E6A3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5A353FE7" w14:textId="77777777" w:rsidTr="00F448C6">
        <w:tc>
          <w:tcPr>
            <w:tcW w:w="8642" w:type="dxa"/>
          </w:tcPr>
          <w:p w14:paraId="4E3FA0D2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14:paraId="7A097E90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14:paraId="59495831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14:paraId="6DC92FA2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41B65" w:rsidRPr="005B0AE1" w14:paraId="2C3F145B" w14:textId="77777777" w:rsidTr="00F448C6">
        <w:tc>
          <w:tcPr>
            <w:tcW w:w="8642" w:type="dxa"/>
          </w:tcPr>
          <w:p w14:paraId="47E16A0B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направить на бумажном носителе на почтовый адрес:</w:t>
            </w:r>
          </w:p>
          <w:p w14:paraId="2DADFBC4" w14:textId="77777777" w:rsidR="00D41B65" w:rsidRPr="005B0AE1" w:rsidRDefault="00D41B65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14:paraId="06A06AE5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14:paraId="53317AC1" w14:textId="77777777" w:rsidR="00D41B65" w:rsidRPr="005B0AE1" w:rsidRDefault="00D41B65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AFCC386" w14:textId="77777777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1DE5A4B4" w14:textId="0BA88666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____________          ______________________</w:t>
      </w:r>
    </w:p>
    <w:p w14:paraId="0DEC49A3" w14:textId="77777777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5B0AE1">
        <w:rPr>
          <w:rFonts w:ascii="Liberation Serif" w:hAnsi="Liberation Serif" w:cs="Liberation Serif"/>
          <w:sz w:val="20"/>
          <w:szCs w:val="20"/>
        </w:rPr>
        <w:t xml:space="preserve">(подпись)                  (фамилия, имя, отчество (при наличии) </w:t>
      </w:r>
      <w:proofErr w:type="gramEnd"/>
    </w:p>
    <w:p w14:paraId="3CD1A731" w14:textId="77777777" w:rsidR="00D41B65" w:rsidRPr="005B0AE1" w:rsidRDefault="00D41B65" w:rsidP="00D41B65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* нужное подчеркнуть</w:t>
      </w:r>
    </w:p>
    <w:p w14:paraId="17680305" w14:textId="0C4882BA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4CBDDFB" w14:textId="2C0FB9CE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7257E295" w14:textId="5B38BADD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A6598E3" w14:textId="16A705D3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0971C76" w14:textId="602BA62B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0592AE85" w14:textId="673DD132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498F63CC" w14:textId="1CF473E2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690E78B8" w14:textId="6B3A1FF4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FE8D02C" w14:textId="1186FDA1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02BCD492" w14:textId="213398AB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374915E" w14:textId="39F9AB4D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3A2D6EE2" w14:textId="7C0399A2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3129CB45" w14:textId="2B67F3CE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4E00E23A" w14:textId="12F3B459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A5A75AD" w14:textId="6B61424A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0D3905ED" w14:textId="5FA4FE15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7B4532E" w14:textId="3BE7E699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4A866215" w14:textId="206DAC0D" w:rsidR="00D41B65" w:rsidRPr="008E6A00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A09D542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464733CC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49AE563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55EDD5C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135ED676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8561DA5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5ABC264C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0257AAF7" w14:textId="605E557D" w:rsidR="00C275C4" w:rsidRPr="006A5CD6" w:rsidRDefault="00C275C4" w:rsidP="00C275C4">
      <w:pPr>
        <w:pStyle w:val="ConsPlusTitle"/>
        <w:ind w:left="2977"/>
        <w:outlineLvl w:val="1"/>
        <w:rPr>
          <w:rFonts w:ascii="Times New Roman" w:hAnsi="Times New Roman" w:cs="Times New Roman"/>
          <w:b w:val="0"/>
          <w:sz w:val="20"/>
        </w:rPr>
      </w:pPr>
      <w:r w:rsidRPr="006A5CD6">
        <w:rPr>
          <w:rFonts w:ascii="Times New Roman" w:hAnsi="Times New Roman" w:cs="Times New Roman"/>
          <w:b w:val="0"/>
          <w:sz w:val="20"/>
        </w:rPr>
        <w:lastRenderedPageBreak/>
        <w:t xml:space="preserve">Приложение № 4 </w:t>
      </w:r>
    </w:p>
    <w:p w14:paraId="78467D79" w14:textId="4010B181" w:rsidR="00C275C4" w:rsidRPr="006A5CD6" w:rsidRDefault="00C275C4" w:rsidP="00C275C4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ие уведомления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соответствии указанных в уведомлении о планируемом строительстве или реконструкции                                                      объекта индивидуальн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жилищного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 или садового дома 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параметров 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                                                     садового дома на земельном участке», утвержденному постановлением Администрации Арамильского городского округа</w:t>
      </w:r>
      <w:proofErr w:type="gramEnd"/>
    </w:p>
    <w:p w14:paraId="4348908E" w14:textId="6A57E6DD" w:rsidR="00C275C4" w:rsidRPr="006A5CD6" w:rsidRDefault="00C275C4" w:rsidP="00C275C4">
      <w:pPr>
        <w:pStyle w:val="a3"/>
        <w:ind w:left="2977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 w:rsidRPr="006A5CD6">
        <w:rPr>
          <w:rFonts w:ascii="Times New Roman" w:hAnsi="Times New Roman" w:cs="Times New Roman"/>
          <w:sz w:val="20"/>
          <w:szCs w:val="20"/>
        </w:rPr>
        <w:t xml:space="preserve">от № </w:t>
      </w:r>
    </w:p>
    <w:p w14:paraId="0079512F" w14:textId="1DA050A7" w:rsidR="00D41B65" w:rsidRPr="006416F3" w:rsidRDefault="00D41B65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62E6B5DB" w14:textId="77777777" w:rsidR="00C275C4" w:rsidRPr="005B0AE1" w:rsidRDefault="00C275C4" w:rsidP="00C275C4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6416F3"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  <w:r w:rsidRPr="005B0AE1">
        <w:rPr>
          <w:rFonts w:ascii="Liberation Serif" w:hAnsi="Liberation Serif" w:cs="Liberation Serif"/>
          <w:sz w:val="26"/>
          <w:szCs w:val="26"/>
        </w:rPr>
        <w:t>Кому ________________________________________</w:t>
      </w:r>
    </w:p>
    <w:p w14:paraId="47DB880C" w14:textId="77777777" w:rsidR="00C275C4" w:rsidRPr="005B0AE1" w:rsidRDefault="00C275C4" w:rsidP="00C275C4">
      <w:pPr>
        <w:shd w:val="clear" w:color="auto" w:fill="FFFFFF"/>
        <w:suppressAutoHyphens/>
        <w:ind w:left="3540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(фамилия, имя, отчество (при наличии) застройщика, ОГРНИП (для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5B0AE1">
        <w:rPr>
          <w:rFonts w:ascii="Liberation Serif" w:hAnsi="Liberation Serif" w:cs="Liberation Serif"/>
          <w:sz w:val="20"/>
          <w:szCs w:val="20"/>
        </w:rPr>
        <w:t>физического лица, зарегистрированного в качестве индивидуального предпринимателя) – для физического лица; полное наименование застройщика, ИНН, ОГРН – для юридического лица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</w:p>
    <w:p w14:paraId="4BFF0701" w14:textId="77777777" w:rsidR="00C275C4" w:rsidRPr="005B0AE1" w:rsidRDefault="00C275C4" w:rsidP="00C275C4">
      <w:pPr>
        <w:shd w:val="clear" w:color="auto" w:fill="FFFFFF"/>
        <w:suppressAutoHyphens/>
        <w:jc w:val="right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</w:t>
      </w:r>
      <w:r>
        <w:rPr>
          <w:rFonts w:ascii="Liberation Serif" w:hAnsi="Liberation Serif" w:cs="Liberation Serif"/>
          <w:sz w:val="26"/>
          <w:szCs w:val="26"/>
        </w:rPr>
        <w:t>_</w:t>
      </w: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</w:t>
      </w:r>
    </w:p>
    <w:p w14:paraId="11BC989E" w14:textId="77777777" w:rsidR="00C275C4" w:rsidRPr="005B0AE1" w:rsidRDefault="00C275C4" w:rsidP="00C275C4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почтовый индекс, адрес, телефон, адрес электронной почты </w:t>
      </w:r>
      <w:r>
        <w:rPr>
          <w:rFonts w:ascii="Liberation Serif" w:hAnsi="Liberation Serif" w:cs="Liberation Serif"/>
          <w:sz w:val="20"/>
          <w:szCs w:val="20"/>
        </w:rPr>
        <w:t>з</w:t>
      </w:r>
      <w:r w:rsidRPr="005B0AE1">
        <w:rPr>
          <w:rFonts w:ascii="Liberation Serif" w:hAnsi="Liberation Serif" w:cs="Liberation Serif"/>
          <w:sz w:val="20"/>
          <w:szCs w:val="20"/>
        </w:rPr>
        <w:t>астройщика)</w:t>
      </w:r>
    </w:p>
    <w:p w14:paraId="0EF560B8" w14:textId="77777777" w:rsidR="00C275C4" w:rsidRPr="005B0AE1" w:rsidRDefault="00C275C4" w:rsidP="00C275C4">
      <w:pPr>
        <w:shd w:val="clear" w:color="auto" w:fill="FFFFFF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РЕШЕНИЕ</w:t>
      </w:r>
    </w:p>
    <w:p w14:paraId="346700FC" w14:textId="6CF346E6" w:rsidR="00C275C4" w:rsidRPr="005B0AE1" w:rsidRDefault="00C275C4" w:rsidP="00C275C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об отказе во внесении исправлений в уведомление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уведомление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</w:t>
      </w:r>
    </w:p>
    <w:p w14:paraId="2EE8396F" w14:textId="62136B3A" w:rsidR="00C275C4" w:rsidRPr="005B0AE1" w:rsidRDefault="00C275C4" w:rsidP="00C275C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14:paraId="1DF01631" w14:textId="4BF3C683" w:rsidR="00C275C4" w:rsidRPr="005B0AE1" w:rsidRDefault="00C275C4" w:rsidP="00C275C4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1E90187D" w14:textId="77777777" w:rsidR="00C275C4" w:rsidRPr="005B0AE1" w:rsidRDefault="00C275C4" w:rsidP="00C275C4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19084037" w14:textId="77777777" w:rsidR="00C275C4" w:rsidRPr="005B0AE1" w:rsidRDefault="00C275C4" w:rsidP="00C275C4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14:paraId="6C94386C" w14:textId="77777777" w:rsidR="00C275C4" w:rsidRPr="005B0AE1" w:rsidRDefault="00C275C4" w:rsidP="00C275C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по результатам рассмотрения заявления об исправлении допущенных опечаток и ошибок в уведомлении от _____________ № ___________ принято решение об отказе во внесении исправлений в уведомление.</w:t>
      </w: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C275C4" w:rsidRPr="005B0AE1" w14:paraId="596E9267" w14:textId="77777777" w:rsidTr="00F448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9D9D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spellStart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Администра-тивного</w:t>
            </w:r>
            <w:proofErr w:type="spellEnd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696D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Наименование основания для отказа во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внесении исправлений в уведомление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48D2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Разъяснение причин отказа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во внесении исправлений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уведомление</w:t>
            </w:r>
          </w:p>
        </w:tc>
      </w:tr>
      <w:tr w:rsidR="00C275C4" w:rsidRPr="005B0AE1" w14:paraId="66D9F545" w14:textId="77777777" w:rsidTr="00F448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BC3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подпункт 1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D25B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E7F1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C275C4" w:rsidRPr="005B0AE1" w14:paraId="27205F54" w14:textId="77777777" w:rsidTr="00F448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4769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подпункт 2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5DD6" w14:textId="77777777" w:rsidR="00C275C4" w:rsidRPr="005B0AE1" w:rsidRDefault="00C275C4" w:rsidP="00F448C6">
            <w:pPr>
              <w:pStyle w:val="aa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отсутствие факта допущения опечаток и ошибок в уведомлении о соответствии, уведомлении о несоответствии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BAA7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1FF5D802" w14:textId="77777777" w:rsidR="00C275C4" w:rsidRPr="005B0AE1" w:rsidRDefault="00C275C4" w:rsidP="00C275C4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1AD43C" w14:textId="14AAFFBA" w:rsidR="00C275C4" w:rsidRPr="005B0AE1" w:rsidRDefault="00C275C4" w:rsidP="00C275C4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___________________________________________________, а также в судебном порядке.</w:t>
      </w:r>
    </w:p>
    <w:p w14:paraId="404CBA5E" w14:textId="77777777" w:rsidR="00C275C4" w:rsidRPr="005B0AE1" w:rsidRDefault="00C275C4" w:rsidP="00C275C4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96874E" w14:textId="41C91661" w:rsidR="00C275C4" w:rsidRPr="005B0AE1" w:rsidRDefault="00C275C4" w:rsidP="00C275C4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</w:p>
    <w:p w14:paraId="5BD1AF66" w14:textId="67596261" w:rsidR="00C275C4" w:rsidRPr="005B0AE1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</w:t>
      </w:r>
    </w:p>
    <w:p w14:paraId="1642C3C2" w14:textId="5A6C6E57" w:rsidR="00C275C4" w:rsidRPr="005B0AE1" w:rsidRDefault="00C275C4" w:rsidP="00C275C4">
      <w:pPr>
        <w:suppressAutoHyphens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наличии).</w:t>
      </w:r>
    </w:p>
    <w:p w14:paraId="1A5CABF1" w14:textId="77777777" w:rsidR="00C275C4" w:rsidRPr="005B0AE1" w:rsidRDefault="00C275C4" w:rsidP="00C275C4">
      <w:pPr>
        <w:suppressAutoHyphens/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3CF472" w14:textId="0CD1D70D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    ________________   ______________________________</w:t>
      </w:r>
    </w:p>
    <w:p w14:paraId="6D7AA695" w14:textId="6933C039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</w:t>
      </w:r>
      <w:proofErr w:type="gramStart"/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(должность)                                (подпись)                        (фамилия, имя, отчество (при наличии)</w:t>
      </w:r>
      <w:proofErr w:type="gramEnd"/>
    </w:p>
    <w:p w14:paraId="155594FF" w14:textId="77777777" w:rsidR="00C275C4" w:rsidRPr="005B0AE1" w:rsidRDefault="00C275C4" w:rsidP="00C275C4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24999D" w14:textId="77777777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25FBB9" w14:textId="77777777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___________________</w:t>
      </w:r>
    </w:p>
    <w:p w14:paraId="2A42E20C" w14:textId="6BA0DDC4" w:rsidR="00C275C4" w:rsidRDefault="00C275C4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15689D2B" w14:textId="696242ED" w:rsidR="00C275C4" w:rsidRDefault="00C275C4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79AE62CC" w14:textId="3211311C" w:rsidR="00C275C4" w:rsidRDefault="00C275C4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5895C288" w14:textId="0454C090" w:rsidR="00C275C4" w:rsidRDefault="00C275C4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426C1008" w14:textId="77777777" w:rsidR="00C275C4" w:rsidRPr="00C275C4" w:rsidRDefault="00C275C4" w:rsidP="00D41B65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49409E07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4EFB420B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18216F20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55B0CAE8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7A650D87" w14:textId="77777777" w:rsidR="006A5CD6" w:rsidRDefault="006A5CD6" w:rsidP="00C275C4">
      <w:pPr>
        <w:pStyle w:val="ConsPlusTitle"/>
        <w:ind w:left="2977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0805AA0B" w14:textId="625E4C72" w:rsidR="00C275C4" w:rsidRPr="006A5CD6" w:rsidRDefault="00C275C4" w:rsidP="00C275C4">
      <w:pPr>
        <w:pStyle w:val="ConsPlusTitle"/>
        <w:ind w:left="2977"/>
        <w:outlineLvl w:val="1"/>
        <w:rPr>
          <w:rFonts w:ascii="Times New Roman" w:hAnsi="Times New Roman" w:cs="Times New Roman"/>
          <w:b w:val="0"/>
          <w:sz w:val="20"/>
        </w:rPr>
      </w:pPr>
      <w:r w:rsidRPr="006A5CD6">
        <w:rPr>
          <w:rFonts w:ascii="Times New Roman" w:hAnsi="Times New Roman" w:cs="Times New Roman"/>
          <w:b w:val="0"/>
          <w:sz w:val="20"/>
        </w:rPr>
        <w:lastRenderedPageBreak/>
        <w:t xml:space="preserve">Приложение № 5 </w:t>
      </w:r>
    </w:p>
    <w:p w14:paraId="5C591B8C" w14:textId="39B5FC13" w:rsidR="00C275C4" w:rsidRPr="006A5CD6" w:rsidRDefault="00C275C4" w:rsidP="00C275C4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«Направление уве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домления 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соответствии указанных в уведомлении о планируемом строительстве или реконструкции                                                      объекта индивидуально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жилищного 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или садового дома </w:t>
      </w:r>
      <w:r w:rsid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параметров  </w:t>
      </w:r>
      <w:r w:rsidRPr="006A5CD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                                                     садового дома на земельном участке», утвержденному постановлением Администрации Арамильского городского округа</w:t>
      </w:r>
      <w:proofErr w:type="gramEnd"/>
    </w:p>
    <w:p w14:paraId="6182A27F" w14:textId="73600EE2" w:rsidR="00C275C4" w:rsidRPr="006A5CD6" w:rsidRDefault="00C275C4" w:rsidP="00C275C4">
      <w:pPr>
        <w:pStyle w:val="a3"/>
        <w:ind w:left="2977"/>
        <w:rPr>
          <w:rFonts w:ascii="Times New Roman" w:hAnsi="Times New Roman" w:cs="Times New Roman"/>
          <w:sz w:val="20"/>
          <w:szCs w:val="20"/>
        </w:rPr>
      </w:pPr>
      <w:r w:rsidRPr="006A5CD6">
        <w:rPr>
          <w:rFonts w:ascii="Times New Roman" w:hAnsi="Times New Roman" w:cs="Times New Roman"/>
          <w:sz w:val="20"/>
          <w:szCs w:val="20"/>
        </w:rPr>
        <w:t xml:space="preserve">от № </w:t>
      </w:r>
    </w:p>
    <w:p w14:paraId="7DB2D839" w14:textId="511DEE9A" w:rsidR="00C275C4" w:rsidRPr="006416F3" w:rsidRDefault="00C275C4" w:rsidP="00C275C4">
      <w:pPr>
        <w:pStyle w:val="a3"/>
        <w:ind w:left="2977"/>
        <w:rPr>
          <w:rFonts w:ascii="Liberation Serif" w:hAnsi="Liberation Serif" w:cs="Liberation Serif"/>
          <w:color w:val="BFBFBF" w:themeColor="background1" w:themeShade="BF"/>
          <w:sz w:val="28"/>
          <w:szCs w:val="28"/>
        </w:rPr>
      </w:pPr>
    </w:p>
    <w:p w14:paraId="0457795E" w14:textId="2AD7C272" w:rsidR="00C275C4" w:rsidRPr="006416F3" w:rsidRDefault="00C275C4" w:rsidP="00C275C4">
      <w:pPr>
        <w:pStyle w:val="a3"/>
        <w:ind w:left="2977"/>
        <w:rPr>
          <w:rFonts w:ascii="Liberation Serif" w:hAnsi="Liberation Serif" w:cs="Liberation Serif"/>
          <w:color w:val="BFBFBF" w:themeColor="background1" w:themeShade="BF"/>
          <w:sz w:val="28"/>
          <w:szCs w:val="28"/>
        </w:rPr>
      </w:pPr>
    </w:p>
    <w:p w14:paraId="6CD5702A" w14:textId="12619713" w:rsidR="00C275C4" w:rsidRPr="005B0AE1" w:rsidRDefault="00C275C4" w:rsidP="00C275C4">
      <w:pPr>
        <w:suppressAutoHyphens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ЗАЯВЛЕНИЕ</w:t>
      </w:r>
    </w:p>
    <w:p w14:paraId="5CA7C03B" w14:textId="15170838" w:rsidR="00C275C4" w:rsidRPr="005B0AE1" w:rsidRDefault="00C275C4" w:rsidP="00C275C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о выдаче дубликата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</w:t>
      </w:r>
    </w:p>
    <w:p w14:paraId="2A868C8C" w14:textId="77777777" w:rsidR="00C275C4" w:rsidRPr="005B0AE1" w:rsidRDefault="00C275C4" w:rsidP="00C275C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14:paraId="285CBB0A" w14:textId="77777777" w:rsidR="00C275C4" w:rsidRPr="005B0AE1" w:rsidRDefault="00C275C4" w:rsidP="00C275C4">
      <w:pPr>
        <w:suppressAutoHyphens/>
        <w:jc w:val="right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«____» ______________20____г.</w:t>
      </w:r>
    </w:p>
    <w:p w14:paraId="381C2D29" w14:textId="07113635" w:rsidR="00C275C4" w:rsidRPr="005B0AE1" w:rsidRDefault="00C275C4" w:rsidP="00C275C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2BFD5CC1" w14:textId="77777777" w:rsidR="00C275C4" w:rsidRPr="005B0AE1" w:rsidRDefault="00C275C4" w:rsidP="00C275C4">
      <w:pPr>
        <w:suppressAutoHyphens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6735F228" w14:textId="39C3F52D" w:rsidR="00C275C4" w:rsidRDefault="00C275C4" w:rsidP="00C275C4">
      <w:pPr>
        <w:pStyle w:val="a9"/>
        <w:numPr>
          <w:ilvl w:val="6"/>
          <w:numId w:val="1"/>
        </w:numPr>
        <w:suppressAutoHyphens/>
        <w:autoSpaceDN w:val="0"/>
        <w:spacing w:after="0" w:line="240" w:lineRule="auto"/>
        <w:ind w:left="142"/>
        <w:contextualSpacing w:val="0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Сведения о застройщике</w:t>
      </w:r>
    </w:p>
    <w:p w14:paraId="2DA1997D" w14:textId="77777777" w:rsidR="00C275C4" w:rsidRPr="005B0AE1" w:rsidRDefault="00C275C4" w:rsidP="00C275C4">
      <w:pPr>
        <w:pStyle w:val="a9"/>
        <w:numPr>
          <w:ilvl w:val="6"/>
          <w:numId w:val="1"/>
        </w:numPr>
        <w:suppressAutoHyphens/>
        <w:autoSpaceDN w:val="0"/>
        <w:spacing w:after="0" w:line="240" w:lineRule="auto"/>
        <w:ind w:left="142"/>
        <w:contextualSpacing w:val="0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275C4" w:rsidRPr="005B0AE1" w14:paraId="42E5A5AD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F0E8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C0C8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A3F4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275C4" w:rsidRPr="005B0AE1" w14:paraId="09D79DA7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B61C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4F53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066F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275C4" w:rsidRPr="005B0AE1" w14:paraId="6630A25D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D487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161D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Реквизиты документа, удостоверяющего личность (не указываются 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0C90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275C4" w:rsidRPr="005B0AE1" w14:paraId="4AF0AB71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B082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6C8D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14:paraId="0DEA4AD9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(в случае если застройщик является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106A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275C4" w:rsidRPr="005B0AE1" w14:paraId="6C2474F8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EE7D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DC1E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5945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275C4" w:rsidRPr="005B0AE1" w14:paraId="3307D7B6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442E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7CBD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4B4E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275C4" w:rsidRPr="005B0AE1" w14:paraId="65A3DD05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3BEE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F8FF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18D1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275C4" w:rsidRPr="005B0AE1" w14:paraId="71B96680" w14:textId="77777777" w:rsidTr="00F448C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F383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DB9B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Идентификационный номер налогоплательщика – юридического лица (не указывается в случае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9C2F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14:paraId="0AB2D085" w14:textId="77777777" w:rsidR="00C275C4" w:rsidRDefault="00C275C4" w:rsidP="006A5CD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5EFC0CA" w14:textId="4728A0DA" w:rsidR="00C275C4" w:rsidRPr="005B0AE1" w:rsidRDefault="00C275C4" w:rsidP="006A5CD6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2.Сведения о выданном уведомлении</w:t>
      </w:r>
    </w:p>
    <w:tbl>
      <w:tblPr>
        <w:tblW w:w="9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268"/>
        <w:gridCol w:w="2127"/>
      </w:tblGrid>
      <w:tr w:rsidR="00C275C4" w:rsidRPr="005B0AE1" w14:paraId="080C3EE3" w14:textId="77777777" w:rsidTr="00F44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78C1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7DFC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Орган, выдавший 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0424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9985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C275C4" w:rsidRPr="005B0AE1" w14:paraId="1D05FCD6" w14:textId="77777777" w:rsidTr="00F448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4D73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1D75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BB77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9348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14:paraId="09C162C1" w14:textId="77777777" w:rsidR="00C275C4" w:rsidRPr="005B0AE1" w:rsidRDefault="00C275C4" w:rsidP="006A5CD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B87442" w14:textId="5FDD4839" w:rsidR="00C275C4" w:rsidRPr="005B0AE1" w:rsidRDefault="00C275C4" w:rsidP="006A5CD6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</w:t>
      </w:r>
      <w:r w:rsidR="006A5CD6">
        <w:rPr>
          <w:rFonts w:ascii="Liberation Serif" w:eastAsia="Times New Roman" w:hAnsi="Liberation Serif" w:cs="Liberation Serif"/>
          <w:sz w:val="26"/>
          <w:szCs w:val="26"/>
          <w:lang w:eastAsia="ru-RU"/>
        </w:rPr>
        <w:t>шу выдать дубликат уведомления.</w:t>
      </w:r>
    </w:p>
    <w:p w14:paraId="2350E125" w14:textId="77777777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________________________________________________________________</w:t>
      </w:r>
    </w:p>
    <w:p w14:paraId="70DA01C2" w14:textId="77777777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Номер телефона и адрес электронной почты для связи: ____________________________</w:t>
      </w:r>
    </w:p>
    <w:p w14:paraId="76826DF4" w14:textId="77777777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 рассмотрения настоящего заявления прошу:</w:t>
      </w:r>
    </w:p>
    <w:p w14:paraId="04C11ADC" w14:textId="77777777" w:rsidR="00C275C4" w:rsidRPr="005B0AE1" w:rsidRDefault="00C275C4" w:rsidP="00C275C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79"/>
        <w:gridCol w:w="992"/>
      </w:tblGrid>
      <w:tr w:rsidR="00C275C4" w:rsidRPr="005B0AE1" w14:paraId="76872E42" w14:textId="77777777" w:rsidTr="00F448C6">
        <w:tc>
          <w:tcPr>
            <w:tcW w:w="8642" w:type="dxa"/>
          </w:tcPr>
          <w:p w14:paraId="7F302F14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14:paraId="768B0534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eastAsia="Calibri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</w:tcPr>
          <w:p w14:paraId="4E538E4E" w14:textId="77777777" w:rsidR="00C275C4" w:rsidRPr="005B0AE1" w:rsidRDefault="00C275C4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275C4" w:rsidRPr="005B0AE1" w14:paraId="515D8D7B" w14:textId="77777777" w:rsidTr="00F448C6">
        <w:tc>
          <w:tcPr>
            <w:tcW w:w="8642" w:type="dxa"/>
          </w:tcPr>
          <w:p w14:paraId="3B0697B5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14:paraId="06F6CCCE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14:paraId="451BAA57" w14:textId="77777777" w:rsidR="00C275C4" w:rsidRPr="005B0AE1" w:rsidRDefault="00C275C4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14:paraId="5162AB96" w14:textId="77777777" w:rsidR="00C275C4" w:rsidRPr="005B0AE1" w:rsidRDefault="00C275C4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275C4" w:rsidRPr="005B0AE1" w14:paraId="7DC15D0A" w14:textId="77777777" w:rsidTr="00F448C6">
        <w:tc>
          <w:tcPr>
            <w:tcW w:w="8642" w:type="dxa"/>
          </w:tcPr>
          <w:p w14:paraId="0D09886B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направить на бумажном носителе на почтовый адрес:</w:t>
            </w:r>
          </w:p>
          <w:p w14:paraId="41C33774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14:paraId="79333B06" w14:textId="77777777" w:rsidR="00C275C4" w:rsidRPr="005B0AE1" w:rsidRDefault="00C275C4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</w:tcPr>
          <w:p w14:paraId="3D6C45DF" w14:textId="77777777" w:rsidR="00C275C4" w:rsidRPr="005B0AE1" w:rsidRDefault="00C275C4" w:rsidP="00F448C6">
            <w:pPr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7E1B5173" w14:textId="77777777" w:rsidR="00C275C4" w:rsidRPr="005B0AE1" w:rsidRDefault="00C275C4" w:rsidP="00C275C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14:paraId="267CFFBB" w14:textId="0D8F4D8C" w:rsidR="00C275C4" w:rsidRPr="005B0AE1" w:rsidRDefault="00C275C4" w:rsidP="00C275C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="006A5CD6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5B0AE1">
        <w:rPr>
          <w:rFonts w:ascii="Liberation Serif" w:hAnsi="Liberation Serif" w:cs="Liberation Serif"/>
          <w:sz w:val="26"/>
          <w:szCs w:val="26"/>
        </w:rPr>
        <w:t xml:space="preserve">  </w:t>
      </w:r>
      <w:proofErr w:type="gramStart"/>
      <w:r w:rsidRPr="005B0AE1">
        <w:rPr>
          <w:rFonts w:ascii="Liberation Serif" w:hAnsi="Liberation Serif" w:cs="Liberation Serif"/>
          <w:sz w:val="20"/>
          <w:szCs w:val="20"/>
        </w:rPr>
        <w:t>(подпись)                  (фамил</w:t>
      </w:r>
      <w:r w:rsidR="006C6FDB">
        <w:rPr>
          <w:rFonts w:ascii="Liberation Serif" w:hAnsi="Liberation Serif" w:cs="Liberation Serif"/>
          <w:sz w:val="20"/>
          <w:szCs w:val="20"/>
        </w:rPr>
        <w:t>ия, имя, отчество (при наличии)</w:t>
      </w:r>
      <w:proofErr w:type="gramEnd"/>
    </w:p>
    <w:p w14:paraId="3674316B" w14:textId="00085064" w:rsidR="00C275C4" w:rsidRPr="006C6FDB" w:rsidRDefault="00C275C4" w:rsidP="00C275C4">
      <w:pPr>
        <w:pStyle w:val="ConsPlusTitle"/>
        <w:ind w:left="2977"/>
        <w:outlineLvl w:val="1"/>
        <w:rPr>
          <w:rFonts w:ascii="Times New Roman" w:hAnsi="Times New Roman" w:cs="Times New Roman"/>
          <w:b w:val="0"/>
          <w:sz w:val="20"/>
        </w:rPr>
      </w:pPr>
      <w:r w:rsidRPr="006C6FDB">
        <w:rPr>
          <w:rFonts w:ascii="Times New Roman" w:hAnsi="Times New Roman" w:cs="Times New Roman"/>
          <w:b w:val="0"/>
          <w:sz w:val="20"/>
        </w:rPr>
        <w:lastRenderedPageBreak/>
        <w:t xml:space="preserve">Приложение № 6 </w:t>
      </w:r>
    </w:p>
    <w:p w14:paraId="2298A047" w14:textId="740E058B" w:rsidR="00C275C4" w:rsidRPr="006C6FDB" w:rsidRDefault="00C275C4" w:rsidP="00C275C4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D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</w:t>
      </w:r>
      <w:r w:rsidR="006C6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ие уведомления </w:t>
      </w:r>
      <w:r w:rsidRPr="006C6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соответствии указанных в уведомлении о планируемом строительстве или реконструкции                                                      объекта индивидуально</w:t>
      </w:r>
      <w:r w:rsidR="006C6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жилищного </w:t>
      </w:r>
      <w:r w:rsidRPr="006C6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строительства или садового дома </w:t>
      </w:r>
      <w:r w:rsidR="006C6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параметров   </w:t>
      </w:r>
      <w:r w:rsidRPr="006C6F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                                                     садового дома на земельном участке», утвержденному постановлением Администрации Арамильского городского округа</w:t>
      </w:r>
      <w:proofErr w:type="gramEnd"/>
    </w:p>
    <w:p w14:paraId="5449856E" w14:textId="2E4C44FB" w:rsidR="00C275C4" w:rsidRPr="006C6FDB" w:rsidRDefault="00C275C4" w:rsidP="00C275C4">
      <w:pPr>
        <w:pStyle w:val="a3"/>
        <w:ind w:left="2977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 w:rsidRPr="006C6FDB">
        <w:rPr>
          <w:rFonts w:ascii="Times New Roman" w:hAnsi="Times New Roman" w:cs="Times New Roman"/>
          <w:sz w:val="20"/>
          <w:szCs w:val="20"/>
        </w:rPr>
        <w:t xml:space="preserve">от </w:t>
      </w:r>
      <w:r w:rsidR="006416F3" w:rsidRPr="006C6FDB">
        <w:rPr>
          <w:rFonts w:ascii="Times New Roman" w:hAnsi="Times New Roman" w:cs="Times New Roman"/>
          <w:sz w:val="20"/>
          <w:szCs w:val="20"/>
        </w:rPr>
        <w:t xml:space="preserve">№ </w:t>
      </w:r>
      <w:bookmarkStart w:id="12" w:name="_GoBack"/>
      <w:bookmarkEnd w:id="12"/>
    </w:p>
    <w:p w14:paraId="324B6B34" w14:textId="5A00AE45" w:rsidR="00C275C4" w:rsidRPr="006416F3" w:rsidRDefault="00C275C4" w:rsidP="00C275C4">
      <w:pPr>
        <w:pStyle w:val="a3"/>
        <w:ind w:left="2977"/>
        <w:rPr>
          <w:rFonts w:ascii="Liberation Serif" w:hAnsi="Liberation Serif" w:cs="Liberation Serif"/>
          <w:color w:val="BFBFBF" w:themeColor="background1" w:themeShade="BF"/>
          <w:sz w:val="28"/>
          <w:szCs w:val="28"/>
        </w:rPr>
      </w:pPr>
    </w:p>
    <w:p w14:paraId="41E91CB0" w14:textId="77777777" w:rsidR="00C275C4" w:rsidRPr="005B0AE1" w:rsidRDefault="00C275C4" w:rsidP="00C275C4">
      <w:pPr>
        <w:suppressAutoHyphens/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РЕШЕНИЕ</w:t>
      </w:r>
    </w:p>
    <w:p w14:paraId="176D9B56" w14:textId="29D98FD4" w:rsidR="00C275C4" w:rsidRPr="005B0AE1" w:rsidRDefault="00C275C4" w:rsidP="00C275C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об отказе в выдаче дубликата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B0AE1">
        <w:rPr>
          <w:rFonts w:ascii="Liberation Serif" w:hAnsi="Liberation Serif" w:cs="Liberation Serif"/>
          <w:b/>
          <w:sz w:val="26"/>
          <w:szCs w:val="26"/>
        </w:rPr>
        <w:t>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</w:t>
      </w:r>
    </w:p>
    <w:p w14:paraId="62ECF620" w14:textId="77777777" w:rsidR="00C275C4" w:rsidRPr="005B0AE1" w:rsidRDefault="00C275C4" w:rsidP="00C275C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0AE1">
        <w:rPr>
          <w:rFonts w:ascii="Liberation Serif" w:hAnsi="Liberation Serif" w:cs="Liberation Serif"/>
          <w:b/>
          <w:sz w:val="26"/>
          <w:szCs w:val="26"/>
        </w:rPr>
        <w:t>(далее – уведомление)</w:t>
      </w:r>
    </w:p>
    <w:p w14:paraId="39F25866" w14:textId="1A6F8711" w:rsidR="00C275C4" w:rsidRPr="005B0AE1" w:rsidRDefault="00C275C4" w:rsidP="00C275C4">
      <w:pPr>
        <w:shd w:val="clear" w:color="auto" w:fill="FFFFFF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2136149A" w14:textId="77777777" w:rsidR="00C275C4" w:rsidRPr="005B0AE1" w:rsidRDefault="00C275C4" w:rsidP="00C275C4">
      <w:pPr>
        <w:shd w:val="clear" w:color="auto" w:fill="FFFFFF"/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5B0AE1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35EAFCDC" w14:textId="77777777" w:rsidR="00C275C4" w:rsidRPr="005B0AE1" w:rsidRDefault="00C275C4" w:rsidP="00C275C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B0AE1">
        <w:rPr>
          <w:rFonts w:ascii="Liberation Serif" w:hAnsi="Liberation Serif" w:cs="Liberation Serif"/>
          <w:sz w:val="26"/>
          <w:szCs w:val="26"/>
        </w:rPr>
        <w:t>по результатам рассмотрения заявления о выдаче дубликата уведомления от ___________ № ___________ принято решение об отказе в выдаче дубликата уведомления.</w:t>
      </w:r>
    </w:p>
    <w:p w14:paraId="12F3590B" w14:textId="77777777" w:rsidR="00C275C4" w:rsidRPr="005B0AE1" w:rsidRDefault="00C275C4" w:rsidP="00C275C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C275C4" w:rsidRPr="005B0AE1" w14:paraId="44084FA7" w14:textId="77777777" w:rsidTr="00F448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BBA9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spellStart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Администра-тивного</w:t>
            </w:r>
            <w:proofErr w:type="spellEnd"/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12DF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Наименование основания для отказа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 выдаче дубликата уведомления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ABA2" w14:textId="77777777" w:rsidR="00C275C4" w:rsidRPr="005B0AE1" w:rsidRDefault="00C275C4" w:rsidP="00F448C6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Разъяснение причин отказа </w:t>
            </w: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в выдаче дубликата уведомления</w:t>
            </w:r>
          </w:p>
        </w:tc>
      </w:tr>
      <w:tr w:rsidR="00C275C4" w:rsidRPr="005B0AE1" w14:paraId="5EF43540" w14:textId="77777777" w:rsidTr="00F448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9682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пункт 3.10.5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AEBA" w14:textId="77777777" w:rsidR="00C275C4" w:rsidRPr="005B0AE1" w:rsidRDefault="00C275C4" w:rsidP="00F448C6">
            <w:pPr>
              <w:suppressAutoHyphens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B0AE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E392" w14:textId="77777777" w:rsidR="00C275C4" w:rsidRPr="005B0AE1" w:rsidRDefault="00C275C4" w:rsidP="00F448C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5B0AE1"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59ABB097" w14:textId="77777777" w:rsidR="00C275C4" w:rsidRPr="005B0AE1" w:rsidRDefault="00C275C4" w:rsidP="00C275C4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A2709E" w14:textId="77777777" w:rsidR="00C275C4" w:rsidRPr="005B0AE1" w:rsidRDefault="00C275C4" w:rsidP="00C275C4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Данный отказ может быть обжалован в досудебном порядке путем направления жалобы в ___________________________________________________________________</w:t>
      </w:r>
    </w:p>
    <w:p w14:paraId="34C7161F" w14:textId="77777777" w:rsidR="00C275C4" w:rsidRPr="005B0AE1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14:paraId="54A869FE" w14:textId="77777777" w:rsidR="00C275C4" w:rsidRPr="005B0AE1" w:rsidRDefault="00C275C4" w:rsidP="00C275C4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F72118" w14:textId="24E20FAE" w:rsidR="00C275C4" w:rsidRPr="005B0AE1" w:rsidRDefault="00C275C4" w:rsidP="00C275C4">
      <w:pPr>
        <w:suppressAutoHyphens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</w:t>
      </w:r>
    </w:p>
    <w:p w14:paraId="32BD7E2C" w14:textId="439D62DA" w:rsidR="00C275C4" w:rsidRPr="005B0AE1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</w:t>
      </w:r>
    </w:p>
    <w:p w14:paraId="2A9E1967" w14:textId="77777777" w:rsidR="00C275C4" w:rsidRPr="005B0AE1" w:rsidRDefault="00C275C4" w:rsidP="00C275C4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а также иная дополнительная информация при наличии)</w:t>
      </w:r>
    </w:p>
    <w:p w14:paraId="0E415FD5" w14:textId="77777777" w:rsidR="00C275C4" w:rsidRPr="005B0AE1" w:rsidRDefault="00C275C4" w:rsidP="00C275C4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D0638EE" w14:textId="77777777" w:rsidR="00C275C4" w:rsidRPr="005B0AE1" w:rsidRDefault="00C275C4" w:rsidP="00C275C4">
      <w:pPr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C2F865" w14:textId="77777777" w:rsidR="00C275C4" w:rsidRPr="005B0AE1" w:rsidRDefault="00C275C4" w:rsidP="00C275C4">
      <w:pPr>
        <w:suppressAutoHyphens/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C0374C" w14:textId="0F805A5C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    ________________   ______________________________</w:t>
      </w:r>
    </w:p>
    <w:p w14:paraId="35163B26" w14:textId="77777777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</w:t>
      </w:r>
      <w:proofErr w:type="gramStart"/>
      <w:r w:rsidRPr="005B0AE1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(должность)                                            (подпись)                       (фамилия, имя, отчество (при наличии)</w:t>
      </w:r>
      <w:proofErr w:type="gramEnd"/>
    </w:p>
    <w:p w14:paraId="30E7E0CB" w14:textId="77777777" w:rsidR="00C275C4" w:rsidRPr="005B0AE1" w:rsidRDefault="00C275C4" w:rsidP="00C275C4">
      <w:pPr>
        <w:suppressAutoHyphens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86010A" w14:textId="77777777" w:rsidR="00C275C4" w:rsidRPr="005B0AE1" w:rsidRDefault="00C275C4" w:rsidP="00C275C4">
      <w:pPr>
        <w:suppressAutoHyphens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____________________</w:t>
      </w:r>
    </w:p>
    <w:p w14:paraId="70325FCC" w14:textId="77777777" w:rsidR="00C275C4" w:rsidRPr="005B0AE1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7920DF8" w14:textId="77777777" w:rsidR="00C275C4" w:rsidRPr="005B0AE1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2EBC7C" w14:textId="4A172E39" w:rsidR="00C275C4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552063" w14:textId="3AC87472" w:rsidR="00C275C4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280445" w14:textId="15389027" w:rsidR="00C275C4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5FEEDC7" w14:textId="0FF4BB52" w:rsidR="00C275C4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2F09AB4" w14:textId="77777777" w:rsidR="00C275C4" w:rsidRPr="005B0AE1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01AF46" w14:textId="77777777" w:rsidR="00C275C4" w:rsidRPr="005B0AE1" w:rsidRDefault="00C275C4" w:rsidP="00C275C4">
      <w:pPr>
        <w:suppressAutoHyphens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2477DE" w14:textId="768330BC" w:rsidR="00321800" w:rsidRPr="00C275C4" w:rsidRDefault="00C275C4" w:rsidP="00C275C4">
      <w:pPr>
        <w:suppressAutoHyphens/>
        <w:jc w:val="both"/>
        <w:rPr>
          <w:rFonts w:ascii="Liberation Serif" w:hAnsi="Liberation Serif" w:cs="Liberation Serif"/>
          <w:sz w:val="28"/>
          <w:szCs w:val="24"/>
          <w:lang w:val="en-US"/>
        </w:rPr>
      </w:pPr>
      <w:r w:rsidRPr="005B0AE1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sectPr w:rsidR="00321800" w:rsidRPr="00C275C4" w:rsidSect="0080278C">
      <w:head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9610B" w14:textId="77777777" w:rsidR="00F33EE1" w:rsidRDefault="00F33EE1" w:rsidP="007B02BD">
      <w:pPr>
        <w:spacing w:after="0" w:line="240" w:lineRule="auto"/>
      </w:pPr>
      <w:r>
        <w:separator/>
      </w:r>
    </w:p>
  </w:endnote>
  <w:endnote w:type="continuationSeparator" w:id="0">
    <w:p w14:paraId="642901F7" w14:textId="77777777" w:rsidR="00F33EE1" w:rsidRDefault="00F33EE1" w:rsidP="007B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E5580" w14:textId="77777777" w:rsidR="00F33EE1" w:rsidRDefault="00F33EE1" w:rsidP="007B02BD">
      <w:pPr>
        <w:spacing w:after="0" w:line="240" w:lineRule="auto"/>
      </w:pPr>
      <w:r>
        <w:separator/>
      </w:r>
    </w:p>
  </w:footnote>
  <w:footnote w:type="continuationSeparator" w:id="0">
    <w:p w14:paraId="2107157D" w14:textId="77777777" w:rsidR="00F33EE1" w:rsidRDefault="00F33EE1" w:rsidP="007B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594598"/>
      <w:docPartObj>
        <w:docPartGallery w:val="Page Numbers (Top of Page)"/>
        <w:docPartUnique/>
      </w:docPartObj>
    </w:sdtPr>
    <w:sdtContent>
      <w:p w14:paraId="02C11744" w14:textId="7C786776" w:rsidR="00F448C6" w:rsidRDefault="00F448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DB">
          <w:rPr>
            <w:noProof/>
          </w:rPr>
          <w:t>57</w:t>
        </w:r>
        <w:r>
          <w:fldChar w:fldCharType="end"/>
        </w:r>
      </w:p>
    </w:sdtContent>
  </w:sdt>
  <w:p w14:paraId="44A640AD" w14:textId="77777777" w:rsidR="00F448C6" w:rsidRDefault="00F44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598A"/>
    <w:multiLevelType w:val="multilevel"/>
    <w:tmpl w:val="83B651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282A05"/>
    <w:multiLevelType w:val="hybridMultilevel"/>
    <w:tmpl w:val="F7422B8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00"/>
    <w:rsid w:val="00021CD3"/>
    <w:rsid w:val="000912AB"/>
    <w:rsid w:val="000B1C46"/>
    <w:rsid w:val="000C5364"/>
    <w:rsid w:val="000E5EE8"/>
    <w:rsid w:val="001223B6"/>
    <w:rsid w:val="00171F35"/>
    <w:rsid w:val="001913CB"/>
    <w:rsid w:val="001D2415"/>
    <w:rsid w:val="001D40AE"/>
    <w:rsid w:val="00216D44"/>
    <w:rsid w:val="002351EC"/>
    <w:rsid w:val="00240756"/>
    <w:rsid w:val="00287002"/>
    <w:rsid w:val="00320FB9"/>
    <w:rsid w:val="00321800"/>
    <w:rsid w:val="0032350D"/>
    <w:rsid w:val="00333869"/>
    <w:rsid w:val="00336786"/>
    <w:rsid w:val="003649D6"/>
    <w:rsid w:val="003A5F9F"/>
    <w:rsid w:val="003B699F"/>
    <w:rsid w:val="003C68BE"/>
    <w:rsid w:val="004608A8"/>
    <w:rsid w:val="00464C0B"/>
    <w:rsid w:val="00464CC2"/>
    <w:rsid w:val="00483047"/>
    <w:rsid w:val="004A4341"/>
    <w:rsid w:val="004A4629"/>
    <w:rsid w:val="004A4731"/>
    <w:rsid w:val="004C42D7"/>
    <w:rsid w:val="004F6ED8"/>
    <w:rsid w:val="0051097B"/>
    <w:rsid w:val="00541BFA"/>
    <w:rsid w:val="005572C0"/>
    <w:rsid w:val="005B1D02"/>
    <w:rsid w:val="005D4B29"/>
    <w:rsid w:val="005D67BD"/>
    <w:rsid w:val="005F345F"/>
    <w:rsid w:val="0061747F"/>
    <w:rsid w:val="00622447"/>
    <w:rsid w:val="006416F3"/>
    <w:rsid w:val="00645955"/>
    <w:rsid w:val="00647E43"/>
    <w:rsid w:val="00681006"/>
    <w:rsid w:val="006A3A9D"/>
    <w:rsid w:val="006A5CD6"/>
    <w:rsid w:val="006C6FDB"/>
    <w:rsid w:val="006D6AC0"/>
    <w:rsid w:val="00710BE9"/>
    <w:rsid w:val="00732998"/>
    <w:rsid w:val="00734ABA"/>
    <w:rsid w:val="00744740"/>
    <w:rsid w:val="007628D8"/>
    <w:rsid w:val="007B02BD"/>
    <w:rsid w:val="007C181D"/>
    <w:rsid w:val="0080278C"/>
    <w:rsid w:val="00827601"/>
    <w:rsid w:val="00840D88"/>
    <w:rsid w:val="0086781C"/>
    <w:rsid w:val="00874314"/>
    <w:rsid w:val="00884DBE"/>
    <w:rsid w:val="008C5C35"/>
    <w:rsid w:val="008E2903"/>
    <w:rsid w:val="008E6A00"/>
    <w:rsid w:val="009278B9"/>
    <w:rsid w:val="009321E7"/>
    <w:rsid w:val="00945028"/>
    <w:rsid w:val="00953E0C"/>
    <w:rsid w:val="00975B20"/>
    <w:rsid w:val="009954FF"/>
    <w:rsid w:val="009D43AF"/>
    <w:rsid w:val="009F152B"/>
    <w:rsid w:val="00A0015D"/>
    <w:rsid w:val="00A305CF"/>
    <w:rsid w:val="00A33FC2"/>
    <w:rsid w:val="00A63953"/>
    <w:rsid w:val="00AB68F8"/>
    <w:rsid w:val="00AE18EA"/>
    <w:rsid w:val="00B5004F"/>
    <w:rsid w:val="00B703A1"/>
    <w:rsid w:val="00B96407"/>
    <w:rsid w:val="00BD36CA"/>
    <w:rsid w:val="00BE5C97"/>
    <w:rsid w:val="00C23E42"/>
    <w:rsid w:val="00C275C4"/>
    <w:rsid w:val="00C31CC0"/>
    <w:rsid w:val="00C86222"/>
    <w:rsid w:val="00CD0649"/>
    <w:rsid w:val="00CE0BC6"/>
    <w:rsid w:val="00D202CD"/>
    <w:rsid w:val="00D41B65"/>
    <w:rsid w:val="00D43480"/>
    <w:rsid w:val="00D713A3"/>
    <w:rsid w:val="00D72FB9"/>
    <w:rsid w:val="00D76FCE"/>
    <w:rsid w:val="00DB4081"/>
    <w:rsid w:val="00DF29FE"/>
    <w:rsid w:val="00E21AD8"/>
    <w:rsid w:val="00E26041"/>
    <w:rsid w:val="00E30131"/>
    <w:rsid w:val="00E35B68"/>
    <w:rsid w:val="00E456AA"/>
    <w:rsid w:val="00E726C2"/>
    <w:rsid w:val="00E96FDF"/>
    <w:rsid w:val="00ED3DDA"/>
    <w:rsid w:val="00F15F1B"/>
    <w:rsid w:val="00F31D17"/>
    <w:rsid w:val="00F33AC7"/>
    <w:rsid w:val="00F33EE1"/>
    <w:rsid w:val="00F448C6"/>
    <w:rsid w:val="00F526A6"/>
    <w:rsid w:val="00F8610B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3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21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21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96FD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99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2BD"/>
  </w:style>
  <w:style w:type="paragraph" w:styleId="a7">
    <w:name w:val="footer"/>
    <w:basedOn w:val="a"/>
    <w:link w:val="a8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BD"/>
  </w:style>
  <w:style w:type="paragraph" w:styleId="a9">
    <w:name w:val="List Paragraph"/>
    <w:basedOn w:val="a"/>
    <w:qFormat/>
    <w:rsid w:val="00945028"/>
    <w:pPr>
      <w:ind w:left="720"/>
      <w:contextualSpacing/>
    </w:pPr>
  </w:style>
  <w:style w:type="paragraph" w:styleId="aa">
    <w:name w:val="Normal (Web)"/>
    <w:basedOn w:val="a"/>
    <w:unhideWhenUsed/>
    <w:rsid w:val="00A6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08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21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21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96FD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99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2BD"/>
  </w:style>
  <w:style w:type="paragraph" w:styleId="a7">
    <w:name w:val="footer"/>
    <w:basedOn w:val="a"/>
    <w:link w:val="a8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BD"/>
  </w:style>
  <w:style w:type="paragraph" w:styleId="a9">
    <w:name w:val="List Paragraph"/>
    <w:basedOn w:val="a"/>
    <w:qFormat/>
    <w:rsid w:val="00945028"/>
    <w:pPr>
      <w:ind w:left="720"/>
      <w:contextualSpacing/>
    </w:pPr>
  </w:style>
  <w:style w:type="paragraph" w:styleId="aa">
    <w:name w:val="Normal (Web)"/>
    <w:basedOn w:val="a"/>
    <w:unhideWhenUsed/>
    <w:rsid w:val="00A6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896DA737580039ACC456E7E1D5B80003A27B0D321029BA17C3478AC1B047DEB5C1D91B049F37A80F5756C9991AE8FB79CHFz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96DA737580039ACC4570730B37DE0A3829EBD62B0796F029637EFB44547BBE1C5D97E51AB324D9A538279491B993B79FE73EAD15HDz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96DA737580039ACC4570730B37DE0A3829EBD62B0796F029637EFB44547BBE1C5D97E619BE24D9A538279491B993B79FE73EAD15HDz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96DA737580039ACC4570730B37DE0A3829EBD62B0796F029637EFB44547BBE1C5D97E619BE24D9A538279491B993B79FE73EAD15HDzE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RT2\&#1052;&#1086;&#1080;%20&#1076;&#1086;&#1082;&#1091;&#1084;&#1077;&#1085;&#1090;&#1099;\&#1040;&#1044;&#1052;%20&#1056;&#1045;&#1043;&#1051;&#1040;&#1052;&#1045;&#1053;&#1058;&#1067;\&#1080;&#1102;&#1085;&#1100;%202014\&#1088;&#1072;&#1079;&#1088;&#1077;&#1096;&#1077;&#1085;&#1080;&#1077;%20&#1085;&#1072;%20&#1089;&#1090;&#1088;&#1086;&#1080;&#1090;&#1077;&#1083;&#1100;&#1089;&#1090;&#1074;&#1086;%20(654)\&#1088;&#1072;&#1079;&#1088;&#1077;&#1096;&#1077;&#1085;&#1080;&#1077;%20&#1085;&#1072;%20&#1089;&#1090;&#1088;&#1086;&#1080;&#1090;&#1077;&#1083;&#1100;&#1089;&#1090;&#1074;&#1086;%20&#1087;&#1086;&#1089;&#1090;&#1072;&#1085;&#1086;&#1074;&#1083;&#1077;&#1085;&#1080;&#1077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17549</Words>
  <Characters>100035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Оксана Анатольевна</dc:creator>
  <cp:keywords/>
  <dc:description/>
  <cp:lastModifiedBy>Стахеева Ирина Алексеевна</cp:lastModifiedBy>
  <cp:revision>7</cp:revision>
  <cp:lastPrinted>2022-09-12T09:59:00Z</cp:lastPrinted>
  <dcterms:created xsi:type="dcterms:W3CDTF">2022-09-12T10:02:00Z</dcterms:created>
  <dcterms:modified xsi:type="dcterms:W3CDTF">2022-11-29T05:50:00Z</dcterms:modified>
</cp:coreProperties>
</file>